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E3FF" w14:textId="77777777" w:rsidR="008F7F2F" w:rsidRPr="00596111" w:rsidRDefault="008F7F2F" w:rsidP="004174E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Договор публичной оферты</w:t>
      </w:r>
    </w:p>
    <w:p w14:paraId="3C598BDD" w14:textId="1F9998A1" w:rsidR="00466E1F" w:rsidRPr="00596111" w:rsidRDefault="008F7F2F" w:rsidP="004174E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на оказание гостиничных услуг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525773E7" w14:textId="77777777" w:rsidR="00466E1F" w:rsidRPr="00596111" w:rsidRDefault="00466E1F" w:rsidP="004174E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063DDD" w14:textId="43F41C37" w:rsidR="00466E1F" w:rsidRPr="00596111" w:rsidRDefault="00466E1F" w:rsidP="004174EA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г. </w:t>
      </w:r>
      <w:r w:rsidR="00C50341" w:rsidRPr="00596111">
        <w:rPr>
          <w:rFonts w:ascii="Times New Roman" w:eastAsia="Times New Roman" w:hAnsi="Times New Roman" w:cs="Times New Roman"/>
          <w:b/>
          <w:bCs/>
          <w:lang w:eastAsia="ar-SA"/>
        </w:rPr>
        <w:t>Пермь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</w:t>
      </w:r>
      <w:r w:rsidR="00C50341" w:rsidRPr="00596111">
        <w:rPr>
          <w:rFonts w:ascii="Times New Roman" w:eastAsia="Times New Roman" w:hAnsi="Times New Roman" w:cs="Times New Roman"/>
          <w:lang w:eastAsia="ar-SA"/>
        </w:rPr>
        <w:tab/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«___</w:t>
      </w:r>
      <w:proofErr w:type="gramStart"/>
      <w:r w:rsidRPr="00596111">
        <w:rPr>
          <w:rFonts w:ascii="Times New Roman" w:eastAsia="Times New Roman" w:hAnsi="Times New Roman" w:cs="Times New Roman"/>
          <w:lang w:eastAsia="ar-SA"/>
        </w:rPr>
        <w:t xml:space="preserve">_»   </w:t>
      </w:r>
      <w:proofErr w:type="gramEnd"/>
      <w:r w:rsidR="003C6C0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____________ 2026</w:t>
      </w:r>
      <w:r w:rsidRPr="0059611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года</w:t>
      </w:r>
    </w:p>
    <w:p w14:paraId="0A7FEBB4" w14:textId="77777777" w:rsidR="00466E1F" w:rsidRPr="00596111" w:rsidRDefault="00466E1F" w:rsidP="004174EA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1A6509C" w14:textId="35F77EA4" w:rsidR="00466E1F" w:rsidRPr="00596111" w:rsidRDefault="008F7F2F" w:rsidP="008F7F2F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Pr="00596111">
        <w:rPr>
          <w:rFonts w:ascii="Times New Roman" w:hAnsi="Times New Roman" w:cs="Times New Roman"/>
          <w:b/>
        </w:rPr>
        <w:t>Валида</w:t>
      </w:r>
      <w:proofErr w:type="spellEnd"/>
      <w:r w:rsidRPr="00596111">
        <w:rPr>
          <w:rFonts w:ascii="Times New Roman" w:hAnsi="Times New Roman" w:cs="Times New Roman"/>
          <w:b/>
        </w:rPr>
        <w:t xml:space="preserve"> – Сервис» (ООО «</w:t>
      </w:r>
      <w:proofErr w:type="spellStart"/>
      <w:r w:rsidRPr="00596111">
        <w:rPr>
          <w:rFonts w:ascii="Times New Roman" w:hAnsi="Times New Roman" w:cs="Times New Roman"/>
          <w:b/>
        </w:rPr>
        <w:t>Валида</w:t>
      </w:r>
      <w:proofErr w:type="spellEnd"/>
      <w:r w:rsidRPr="00596111">
        <w:rPr>
          <w:rFonts w:ascii="Times New Roman" w:hAnsi="Times New Roman" w:cs="Times New Roman"/>
          <w:b/>
        </w:rPr>
        <w:t>-Сервис»)</w:t>
      </w:r>
      <w:r w:rsidRPr="00596111">
        <w:rPr>
          <w:rFonts w:ascii="Times New Roman" w:hAnsi="Times New Roman" w:cs="Times New Roman"/>
        </w:rPr>
        <w:t xml:space="preserve">, в лице директора </w:t>
      </w:r>
      <w:proofErr w:type="spellStart"/>
      <w:r w:rsidRPr="00596111">
        <w:rPr>
          <w:rFonts w:ascii="Times New Roman" w:hAnsi="Times New Roman" w:cs="Times New Roman"/>
        </w:rPr>
        <w:t>Шперкиной</w:t>
      </w:r>
      <w:proofErr w:type="spellEnd"/>
      <w:r w:rsidRPr="00596111">
        <w:rPr>
          <w:rFonts w:ascii="Times New Roman" w:hAnsi="Times New Roman" w:cs="Times New Roman"/>
        </w:rPr>
        <w:t xml:space="preserve"> Елены Борисовны, действующего на основании Устава, именуемое в дальнейшем </w:t>
      </w:r>
      <w:r w:rsidRPr="00596111">
        <w:rPr>
          <w:rFonts w:ascii="Times New Roman" w:hAnsi="Times New Roman" w:cs="Times New Roman"/>
          <w:b/>
        </w:rPr>
        <w:t>«Исполнитель»</w:t>
      </w:r>
      <w:r w:rsidRPr="00596111">
        <w:rPr>
          <w:rFonts w:ascii="Times New Roman" w:hAnsi="Times New Roman" w:cs="Times New Roman"/>
        </w:rPr>
        <w:t xml:space="preserve">, в соответствии со ст.435 и 437 Гражданского кодекса РФ предлагает неограниченному </w:t>
      </w:r>
      <w:r w:rsidR="006E2227" w:rsidRPr="00596111">
        <w:rPr>
          <w:rFonts w:ascii="Times New Roman" w:eastAsia="Times New Roman" w:hAnsi="Times New Roman" w:cs="Times New Roman"/>
          <w:lang w:eastAsia="ar-SA"/>
        </w:rPr>
        <w:t>кругу лиц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, заинтересованных в приобретении гостиничных услуг (далее Заказчик), заключить настоящий договор публичной оферты на оказание гостиничных услуг на указанным в нем условиях. </w:t>
      </w:r>
      <w:r w:rsidR="006E2227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D435558" w14:textId="63F73C6F" w:rsidR="00466E1F" w:rsidRPr="00596111" w:rsidRDefault="00466E1F" w:rsidP="004174EA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20A36204" w14:textId="028A64DB" w:rsidR="003F5D01" w:rsidRPr="00596111" w:rsidRDefault="006E2227" w:rsidP="004174EA">
      <w:pPr>
        <w:pStyle w:val="ConsPlusNonformat"/>
        <w:widowControl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96111">
        <w:rPr>
          <w:rFonts w:ascii="Times New Roman" w:hAnsi="Times New Roman" w:cs="Times New Roman"/>
          <w:b/>
          <w:i/>
          <w:sz w:val="22"/>
          <w:szCs w:val="22"/>
        </w:rPr>
        <w:t>Определения, используемые в настоящем договоре</w:t>
      </w:r>
    </w:p>
    <w:p w14:paraId="5CB8299E" w14:textId="77777777" w:rsidR="003F5D01" w:rsidRPr="00596111" w:rsidRDefault="003F5D01" w:rsidP="004174EA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1E21D21" w14:textId="1178F4FE" w:rsidR="006E2227" w:rsidRPr="00596111" w:rsidRDefault="006E2227" w:rsidP="004174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 xml:space="preserve">Договор – </w:t>
      </w:r>
      <w:r w:rsidRPr="00596111">
        <w:rPr>
          <w:rFonts w:ascii="Times New Roman" w:hAnsi="Times New Roman" w:cs="Times New Roman"/>
          <w:sz w:val="22"/>
          <w:szCs w:val="22"/>
        </w:rPr>
        <w:t>соглашение между Заказчиком и Исполнителем об оказании гостиничных услуг, которое заключается посредством Акцепта (оплаты настоящих услуг) Оферты.</w:t>
      </w:r>
    </w:p>
    <w:p w14:paraId="685B77DB" w14:textId="321BE2D1" w:rsidR="006E2227" w:rsidRPr="00596111" w:rsidRDefault="006E2227" w:rsidP="004174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>Оферта</w:t>
      </w:r>
      <w:r w:rsidRPr="00596111">
        <w:rPr>
          <w:rFonts w:ascii="Times New Roman" w:hAnsi="Times New Roman" w:cs="Times New Roman"/>
          <w:sz w:val="22"/>
          <w:szCs w:val="22"/>
        </w:rPr>
        <w:t xml:space="preserve"> – настоящий документ, представляющий собой предложение о заключении договора, адресованное неограниченному кругу лиц. </w:t>
      </w:r>
    </w:p>
    <w:p w14:paraId="1910F280" w14:textId="5EF6A4AB" w:rsidR="00C05F3B" w:rsidRPr="00596111" w:rsidRDefault="006E2227" w:rsidP="004174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>Акцепт оферты</w:t>
      </w:r>
      <w:r w:rsidRPr="00596111">
        <w:rPr>
          <w:rFonts w:ascii="Times New Roman" w:hAnsi="Times New Roman" w:cs="Times New Roman"/>
          <w:sz w:val="22"/>
          <w:szCs w:val="22"/>
        </w:rPr>
        <w:t xml:space="preserve"> – полное и безоговорочное принятие Заказчиком оферты путем </w:t>
      </w:r>
      <w:r w:rsidR="00FD21F9" w:rsidRPr="00596111">
        <w:rPr>
          <w:rFonts w:ascii="Times New Roman" w:hAnsi="Times New Roman" w:cs="Times New Roman"/>
          <w:sz w:val="22"/>
          <w:szCs w:val="22"/>
        </w:rPr>
        <w:t xml:space="preserve">оплаты </w:t>
      </w:r>
      <w:r w:rsidR="008F7F2F" w:rsidRPr="00596111">
        <w:rPr>
          <w:rFonts w:ascii="Times New Roman" w:hAnsi="Times New Roman" w:cs="Times New Roman"/>
          <w:sz w:val="22"/>
          <w:szCs w:val="22"/>
        </w:rPr>
        <w:t>Заказчиком/Гостем</w:t>
      </w:r>
      <w:r w:rsidR="00FD21F9" w:rsidRPr="00596111">
        <w:rPr>
          <w:rFonts w:ascii="Times New Roman" w:hAnsi="Times New Roman" w:cs="Times New Roman"/>
          <w:sz w:val="22"/>
          <w:szCs w:val="22"/>
        </w:rPr>
        <w:t xml:space="preserve"> стоимости гостиничных услуг</w:t>
      </w:r>
      <w:r w:rsidRPr="005961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5D80B2B" w14:textId="12A6D7B1" w:rsidR="003F5D01" w:rsidRDefault="003F5D01" w:rsidP="004174EA">
      <w:pPr>
        <w:pStyle w:val="ConsPlusNonformat"/>
        <w:jc w:val="both"/>
        <w:rPr>
          <w:rFonts w:ascii="Times New Roman" w:hAnsi="Times New Roman" w:cs="Times New Roman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>Гостиница</w:t>
      </w:r>
      <w:r w:rsidR="00C426B3">
        <w:rPr>
          <w:rFonts w:ascii="Times New Roman" w:hAnsi="Times New Roman" w:cs="Times New Roman"/>
          <w:sz w:val="22"/>
          <w:szCs w:val="22"/>
        </w:rPr>
        <w:t>– «Эко-отель «</w:t>
      </w:r>
      <w:proofErr w:type="spellStart"/>
      <w:r w:rsidR="00C426B3">
        <w:rPr>
          <w:rFonts w:ascii="Times New Roman" w:hAnsi="Times New Roman" w:cs="Times New Roman"/>
          <w:sz w:val="22"/>
          <w:szCs w:val="22"/>
        </w:rPr>
        <w:t>Ерё</w:t>
      </w:r>
      <w:r w:rsidRPr="00596111">
        <w:rPr>
          <w:rFonts w:ascii="Times New Roman" w:hAnsi="Times New Roman" w:cs="Times New Roman"/>
          <w:sz w:val="22"/>
          <w:szCs w:val="22"/>
        </w:rPr>
        <w:t>мичи</w:t>
      </w:r>
      <w:proofErr w:type="spellEnd"/>
      <w:r w:rsidRPr="00596111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4F935F3" w14:textId="77777777" w:rsidR="00C426B3" w:rsidRPr="003C55F9" w:rsidRDefault="00C426B3" w:rsidP="00C426B3">
      <w:pPr>
        <w:jc w:val="both"/>
        <w:rPr>
          <w:rFonts w:ascii="Times New Roman" w:eastAsia="Times New Roman" w:hAnsi="Times New Roman" w:cs="Times New Roman"/>
        </w:rPr>
      </w:pPr>
      <w:r w:rsidRPr="003C55F9">
        <w:rPr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:</w:t>
      </w:r>
      <w:r w:rsidRPr="0046476B">
        <w:rPr>
          <w:rFonts w:ascii="Times New Roman" w:hAnsi="Times New Roman" w:cs="Times New Roman"/>
        </w:rPr>
        <w:t xml:space="preserve"> </w:t>
      </w:r>
      <w:r w:rsidRPr="00596111">
        <w:rPr>
          <w:rFonts w:ascii="Times New Roman" w:hAnsi="Times New Roman" w:cs="Times New Roman"/>
        </w:rPr>
        <w:t xml:space="preserve">Пермский край, Ильинский район, д. </w:t>
      </w:r>
      <w:proofErr w:type="spellStart"/>
      <w:r w:rsidRPr="00596111">
        <w:rPr>
          <w:rFonts w:ascii="Times New Roman" w:hAnsi="Times New Roman" w:cs="Times New Roman"/>
        </w:rPr>
        <w:t>Еремичи</w:t>
      </w:r>
      <w:proofErr w:type="spellEnd"/>
    </w:p>
    <w:p w14:paraId="37977096" w14:textId="77777777" w:rsidR="00C426B3" w:rsidRPr="003C55F9" w:rsidRDefault="00C426B3" w:rsidP="00C426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телефон </w:t>
      </w:r>
      <w:r w:rsidRPr="003C55F9">
        <w:rPr>
          <w:rFonts w:ascii="Times New Roman" w:eastAsia="Times New Roman" w:hAnsi="Times New Roman" w:cs="Times New Roman"/>
        </w:rPr>
        <w:t>+7(342): 246</w:t>
      </w:r>
      <w:r>
        <w:rPr>
          <w:rFonts w:ascii="Times New Roman" w:eastAsia="Times New Roman" w:hAnsi="Times New Roman" w:cs="Times New Roman"/>
        </w:rPr>
        <w:t xml:space="preserve"> </w:t>
      </w:r>
      <w:r w:rsidRPr="003C55F9"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</w:rPr>
        <w:t xml:space="preserve"> </w:t>
      </w:r>
      <w:r w:rsidRPr="003C55F9">
        <w:rPr>
          <w:rFonts w:ascii="Times New Roman" w:eastAsia="Times New Roman" w:hAnsi="Times New Roman" w:cs="Times New Roman"/>
        </w:rPr>
        <w:t xml:space="preserve">61 </w:t>
      </w:r>
    </w:p>
    <w:p w14:paraId="47C70501" w14:textId="77777777" w:rsidR="00C426B3" w:rsidRPr="00CC1F8B" w:rsidRDefault="00C426B3" w:rsidP="00C426B3">
      <w:pPr>
        <w:jc w:val="both"/>
        <w:rPr>
          <w:rFonts w:ascii="Times New Roman" w:eastAsia="Times New Roman" w:hAnsi="Times New Roman" w:cs="Times New Roman"/>
        </w:rPr>
      </w:pPr>
      <w:r w:rsidRPr="003C55F9">
        <w:rPr>
          <w:rFonts w:ascii="Times New Roman" w:eastAsia="Times New Roman" w:hAnsi="Times New Roman" w:cs="Times New Roman"/>
          <w:lang w:val="en-US"/>
        </w:rPr>
        <w:t>E</w:t>
      </w:r>
      <w:r w:rsidRPr="00CC1F8B">
        <w:rPr>
          <w:rFonts w:ascii="Times New Roman" w:eastAsia="Times New Roman" w:hAnsi="Times New Roman" w:cs="Times New Roman"/>
        </w:rPr>
        <w:t xml:space="preserve">- </w:t>
      </w:r>
      <w:r w:rsidRPr="003C55F9">
        <w:rPr>
          <w:rFonts w:ascii="Times New Roman" w:eastAsia="Times New Roman" w:hAnsi="Times New Roman" w:cs="Times New Roman"/>
          <w:lang w:val="en-US"/>
        </w:rPr>
        <w:t>mail</w:t>
      </w:r>
      <w:r w:rsidRPr="00CC1F8B">
        <w:rPr>
          <w:rFonts w:ascii="Times New Roman" w:eastAsia="Times New Roman" w:hAnsi="Times New Roman" w:cs="Times New Roman"/>
        </w:rPr>
        <w:t xml:space="preserve">: </w:t>
      </w:r>
      <w:hyperlink r:id="rId6" w:history="1"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ecovillage</w:t>
        </w:r>
        <w:r w:rsidRPr="00CC1F8B">
          <w:rPr>
            <w:rStyle w:val="ab"/>
            <w:rFonts w:ascii="Times New Roman" w:eastAsia="Times New Roman" w:hAnsi="Times New Roman" w:cs="Times New Roman"/>
          </w:rPr>
          <w:t>@</w:t>
        </w:r>
        <w:proofErr w:type="spellStart"/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valida</w:t>
        </w:r>
        <w:proofErr w:type="spellEnd"/>
        <w:r w:rsidRPr="00CC1F8B">
          <w:rPr>
            <w:rStyle w:val="ab"/>
            <w:rFonts w:ascii="Times New Roman" w:eastAsia="Times New Roman" w:hAnsi="Times New Roman" w:cs="Times New Roman"/>
          </w:rPr>
          <w:t>.</w:t>
        </w:r>
        <w:proofErr w:type="spellStart"/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  <w:r w:rsidRPr="00CC1F8B">
        <w:rPr>
          <w:rFonts w:ascii="Times New Roman" w:eastAsia="Times New Roman" w:hAnsi="Times New Roman" w:cs="Times New Roman"/>
        </w:rPr>
        <w:t xml:space="preserve">  </w:t>
      </w:r>
    </w:p>
    <w:p w14:paraId="642E6DA0" w14:textId="03FF1A76" w:rsidR="00C426B3" w:rsidRPr="00CC1F8B" w:rsidRDefault="00C426B3" w:rsidP="00C426B3">
      <w:pPr>
        <w:jc w:val="both"/>
        <w:rPr>
          <w:rFonts w:ascii="Times New Roman" w:eastAsia="Times New Roman" w:hAnsi="Times New Roman" w:cs="Times New Roman"/>
        </w:rPr>
      </w:pPr>
      <w:r w:rsidRPr="003C55F9">
        <w:rPr>
          <w:rFonts w:ascii="Times New Roman" w:eastAsia="Times New Roman" w:hAnsi="Times New Roman" w:cs="Times New Roman"/>
        </w:rPr>
        <w:t>Сайт</w:t>
      </w:r>
      <w:r w:rsidRPr="00CC1F8B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www</w:t>
        </w:r>
        <w:r w:rsidRPr="00CC1F8B">
          <w:rPr>
            <w:rStyle w:val="ab"/>
            <w:rFonts w:ascii="Times New Roman" w:eastAsia="Times New Roman" w:hAnsi="Times New Roman" w:cs="Times New Roman"/>
          </w:rPr>
          <w:t>.</w:t>
        </w:r>
        <w:proofErr w:type="spellStart"/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ecovillageperm</w:t>
        </w:r>
        <w:proofErr w:type="spellEnd"/>
        <w:r w:rsidRPr="00CC1F8B">
          <w:rPr>
            <w:rStyle w:val="ab"/>
            <w:rFonts w:ascii="Times New Roman" w:eastAsia="Times New Roman" w:hAnsi="Times New Roman" w:cs="Times New Roman"/>
          </w:rPr>
          <w:t>.</w:t>
        </w:r>
        <w:proofErr w:type="spellStart"/>
        <w:r w:rsidRPr="003C55F9">
          <w:rPr>
            <w:rStyle w:val="ab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14:paraId="64308B15" w14:textId="77777777" w:rsidR="00C426B3" w:rsidRDefault="00C426B3" w:rsidP="00C426B3">
      <w:pPr>
        <w:jc w:val="both"/>
        <w:rPr>
          <w:rFonts w:ascii="Times New Roman" w:eastAsia="Times New Roman" w:hAnsi="Times New Roman" w:cs="Times New Roman"/>
        </w:rPr>
      </w:pPr>
      <w:r w:rsidRPr="00E0524F">
        <w:rPr>
          <w:rFonts w:ascii="Times New Roman" w:eastAsia="Times New Roman" w:hAnsi="Times New Roman" w:cs="Times New Roman"/>
        </w:rPr>
        <w:t>В государственной системе классиф</w:t>
      </w:r>
      <w:r>
        <w:rPr>
          <w:rFonts w:ascii="Times New Roman" w:eastAsia="Times New Roman" w:hAnsi="Times New Roman" w:cs="Times New Roman"/>
        </w:rPr>
        <w:t>икации гостинице «Эко-отель «</w:t>
      </w:r>
      <w:proofErr w:type="spellStart"/>
      <w:r>
        <w:rPr>
          <w:rFonts w:ascii="Times New Roman" w:eastAsia="Times New Roman" w:hAnsi="Times New Roman" w:cs="Times New Roman"/>
        </w:rPr>
        <w:t>Ерё</w:t>
      </w:r>
      <w:r w:rsidRPr="00E0524F">
        <w:rPr>
          <w:rFonts w:ascii="Times New Roman" w:eastAsia="Times New Roman" w:hAnsi="Times New Roman" w:cs="Times New Roman"/>
        </w:rPr>
        <w:t>мичи</w:t>
      </w:r>
      <w:proofErr w:type="spellEnd"/>
      <w:r w:rsidRPr="00E0524F">
        <w:rPr>
          <w:rFonts w:ascii="Times New Roman" w:eastAsia="Times New Roman" w:hAnsi="Times New Roman" w:cs="Times New Roman"/>
        </w:rPr>
        <w:t xml:space="preserve">» присвоена категория </w:t>
      </w:r>
      <w:r>
        <w:rPr>
          <w:rFonts w:ascii="Times New Roman" w:eastAsia="Times New Roman" w:hAnsi="Times New Roman" w:cs="Times New Roman"/>
        </w:rPr>
        <w:t xml:space="preserve">«Четыре звезды». </w:t>
      </w:r>
    </w:p>
    <w:p w14:paraId="35549D6A" w14:textId="77777777" w:rsidR="00C426B3" w:rsidRPr="00E0524F" w:rsidRDefault="00C426B3" w:rsidP="00C426B3">
      <w:pPr>
        <w:jc w:val="both"/>
        <w:rPr>
          <w:rFonts w:ascii="Times New Roman" w:eastAsia="Times New Roman" w:hAnsi="Times New Roman" w:cs="Times New Roman"/>
        </w:rPr>
      </w:pPr>
      <w:commentRangeStart w:id="0"/>
      <w:r>
        <w:rPr>
          <w:rFonts w:ascii="Times New Roman" w:eastAsia="Times New Roman" w:hAnsi="Times New Roman" w:cs="Times New Roman"/>
        </w:rPr>
        <w:t xml:space="preserve">Номер реестровой записи С592024002555, </w:t>
      </w:r>
      <w:hyperlink r:id="rId8" w:history="1">
        <w:r w:rsidRPr="005F0349">
          <w:rPr>
            <w:rStyle w:val="ab"/>
            <w:rFonts w:ascii="Times New Roman" w:eastAsia="Times New Roman" w:hAnsi="Times New Roman" w:cs="Times New Roman"/>
          </w:rPr>
          <w:t>https://tourism.fsa.gov.ru/ru/resorts/hotels/1f21156b-c606-11ef-92da-57db5c74c729/about-resort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69F9920" w14:textId="592F8E7D" w:rsidR="00C426B3" w:rsidRPr="00C426B3" w:rsidRDefault="00C426B3" w:rsidP="00C426B3">
      <w:pPr>
        <w:jc w:val="both"/>
        <w:rPr>
          <w:rFonts w:ascii="Times New Roman" w:eastAsia="Times New Roman" w:hAnsi="Times New Roman" w:cs="Times New Roman"/>
        </w:rPr>
      </w:pPr>
      <w:r w:rsidRPr="00E0524F">
        <w:rPr>
          <w:rFonts w:ascii="Times New Roman" w:eastAsia="Times New Roman" w:hAnsi="Times New Roman" w:cs="Times New Roman"/>
        </w:rPr>
        <w:t>Свидетельство о присвоении гостинце категории № 78/АА-058-2022/848-2023 от 29.05.2024 года, выдано Системой классификации гостиниц аккредитованной организацией по классификации гостиниц ООО «Звезды Отелям» (регистрационный номер аттестата аккредитации № АА-058-2022).</w:t>
      </w:r>
      <w:commentRangeEnd w:id="0"/>
      <w:r w:rsidR="003C6C09">
        <w:rPr>
          <w:rStyle w:val="a5"/>
        </w:rPr>
        <w:commentReference w:id="0"/>
      </w:r>
    </w:p>
    <w:p w14:paraId="32AE1317" w14:textId="558F432B" w:rsidR="00C05F3B" w:rsidRPr="00596111" w:rsidRDefault="00C05F3B" w:rsidP="004174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596111">
        <w:rPr>
          <w:rFonts w:ascii="Times New Roman" w:hAnsi="Times New Roman" w:cs="Times New Roman"/>
          <w:sz w:val="22"/>
          <w:szCs w:val="22"/>
        </w:rPr>
        <w:t xml:space="preserve"> - Общество с ограниченной ответственностью «</w:t>
      </w:r>
      <w:proofErr w:type="spellStart"/>
      <w:r w:rsidRPr="00596111">
        <w:rPr>
          <w:rFonts w:ascii="Times New Roman" w:hAnsi="Times New Roman" w:cs="Times New Roman"/>
          <w:sz w:val="22"/>
          <w:szCs w:val="22"/>
        </w:rPr>
        <w:t>Валида</w:t>
      </w:r>
      <w:proofErr w:type="spellEnd"/>
      <w:r w:rsidRPr="00596111">
        <w:rPr>
          <w:rFonts w:ascii="Times New Roman" w:hAnsi="Times New Roman" w:cs="Times New Roman"/>
          <w:sz w:val="22"/>
          <w:szCs w:val="22"/>
        </w:rPr>
        <w:t xml:space="preserve"> – Сервис» (ООО «</w:t>
      </w:r>
      <w:proofErr w:type="spellStart"/>
      <w:r w:rsidRPr="00596111">
        <w:rPr>
          <w:rFonts w:ascii="Times New Roman" w:hAnsi="Times New Roman" w:cs="Times New Roman"/>
          <w:sz w:val="22"/>
          <w:szCs w:val="22"/>
        </w:rPr>
        <w:t>Валида</w:t>
      </w:r>
      <w:proofErr w:type="spellEnd"/>
      <w:r w:rsidRPr="00596111">
        <w:rPr>
          <w:rFonts w:ascii="Times New Roman" w:hAnsi="Times New Roman" w:cs="Times New Roman"/>
          <w:sz w:val="22"/>
          <w:szCs w:val="22"/>
        </w:rPr>
        <w:t>-Сервис»).</w:t>
      </w:r>
    </w:p>
    <w:p w14:paraId="7E2C03A0" w14:textId="5AA6252E" w:rsidR="006E2227" w:rsidRPr="00596111" w:rsidRDefault="006E2227" w:rsidP="004174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6111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596111">
        <w:rPr>
          <w:rFonts w:ascii="Times New Roman" w:hAnsi="Times New Roman" w:cs="Times New Roman"/>
          <w:sz w:val="22"/>
          <w:szCs w:val="22"/>
        </w:rPr>
        <w:t>– физическое или юридическое лицо,</w:t>
      </w:r>
      <w:r w:rsidR="003C6C09">
        <w:rPr>
          <w:rFonts w:ascii="Times New Roman" w:hAnsi="Times New Roman" w:cs="Times New Roman"/>
          <w:sz w:val="22"/>
          <w:szCs w:val="22"/>
        </w:rPr>
        <w:t xml:space="preserve"> индивидуальный предприниматель,</w:t>
      </w:r>
      <w:r w:rsidRPr="00596111">
        <w:rPr>
          <w:rFonts w:ascii="Times New Roman" w:hAnsi="Times New Roman" w:cs="Times New Roman"/>
          <w:sz w:val="22"/>
          <w:szCs w:val="22"/>
        </w:rPr>
        <w:t xml:space="preserve"> имеющее намерение заказать или приобрести, либо заказывающее/приобретающее/использующее гостиничные услуги Исполнителя исключительно для личных нужд и иных нужд, не связанных с осуществлением предпринимательской деятельности, а также осуществляющий оплату услуг (акцепт оферты).</w:t>
      </w:r>
    </w:p>
    <w:p w14:paraId="33990A23" w14:textId="2130B522" w:rsidR="00FD21F9" w:rsidRPr="00596111" w:rsidRDefault="00FD21F9" w:rsidP="004174EA">
      <w:pPr>
        <w:tabs>
          <w:tab w:val="num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596111">
        <w:rPr>
          <w:rFonts w:ascii="Times New Roman" w:hAnsi="Times New Roman" w:cs="Times New Roman"/>
          <w:b/>
        </w:rPr>
        <w:t xml:space="preserve">Гость </w:t>
      </w:r>
      <w:r w:rsidRPr="00596111">
        <w:rPr>
          <w:rFonts w:ascii="Times New Roman" w:hAnsi="Times New Roman" w:cs="Times New Roman"/>
        </w:rPr>
        <w:t>– лицо, проживающее в гостинице, в отношении которого был оформлен Заказ Заказчиком.</w:t>
      </w:r>
    </w:p>
    <w:p w14:paraId="0C90DA6A" w14:textId="72C23D15" w:rsidR="00401F08" w:rsidRPr="00596111" w:rsidRDefault="00466E1F" w:rsidP="004174EA">
      <w:pPr>
        <w:tabs>
          <w:tab w:val="num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Гостиничные услуги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21F9" w:rsidRPr="00596111">
        <w:rPr>
          <w:rFonts w:ascii="Times New Roman" w:eastAsia="Times New Roman" w:hAnsi="Times New Roman" w:cs="Times New Roman"/>
          <w:lang w:eastAsia="ar-SA"/>
        </w:rPr>
        <w:t>–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21F9" w:rsidRPr="00596111">
        <w:rPr>
          <w:rFonts w:ascii="Times New Roman" w:eastAsia="Times New Roman" w:hAnsi="Times New Roman" w:cs="Times New Roman"/>
          <w:lang w:eastAsia="ar-SA"/>
        </w:rPr>
        <w:t xml:space="preserve">услуги, связанные с 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предоставления номера для временного проживания в гостинице, а также другая деятельность, связанная с размещением и временным проживанием. </w:t>
      </w:r>
    </w:p>
    <w:p w14:paraId="0FC53D74" w14:textId="3BF842B7" w:rsidR="00FD21F9" w:rsidRPr="00596111" w:rsidRDefault="00FD21F9" w:rsidP="004174EA">
      <w:pPr>
        <w:tabs>
          <w:tab w:val="num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lang w:eastAsia="ar-SA"/>
        </w:rPr>
        <w:t xml:space="preserve">Бронирование </w:t>
      </w:r>
      <w:r w:rsidRPr="00596111">
        <w:rPr>
          <w:rFonts w:ascii="Times New Roman" w:eastAsia="Times New Roman" w:hAnsi="Times New Roman" w:cs="Times New Roman"/>
          <w:lang w:eastAsia="ar-SA"/>
        </w:rPr>
        <w:t>– предварительный заказ услуг.</w:t>
      </w:r>
    </w:p>
    <w:p w14:paraId="3E2440EB" w14:textId="1B288CBA" w:rsidR="00FD21F9" w:rsidRPr="00596111" w:rsidRDefault="00FD21F9" w:rsidP="004174EA">
      <w:pPr>
        <w:tabs>
          <w:tab w:val="num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lang w:eastAsia="ar-SA"/>
        </w:rPr>
        <w:t>Подтверждение бронирования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– документ, предоставляемый Заказчику по факту совершения Заказа, содержаний перечень услуг, заказанный Заказчиком.</w:t>
      </w:r>
    </w:p>
    <w:p w14:paraId="7DAB8958" w14:textId="5C807801" w:rsidR="00176DA1" w:rsidRPr="00596111" w:rsidRDefault="00176DA1" w:rsidP="004174EA">
      <w:pPr>
        <w:tabs>
          <w:tab w:val="num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lang w:eastAsia="ar-SA"/>
        </w:rPr>
        <w:t>Правила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– утвержденные Правила предоставления гос</w:t>
      </w:r>
      <w:r w:rsidR="00C426B3">
        <w:rPr>
          <w:rFonts w:ascii="Times New Roman" w:eastAsia="Times New Roman" w:hAnsi="Times New Roman" w:cs="Times New Roman"/>
          <w:lang w:eastAsia="ar-SA"/>
        </w:rPr>
        <w:t>тиничных услуг в «Эко-отель «</w:t>
      </w:r>
      <w:proofErr w:type="spellStart"/>
      <w:r w:rsidR="00C426B3">
        <w:rPr>
          <w:rFonts w:ascii="Times New Roman" w:eastAsia="Times New Roman" w:hAnsi="Times New Roman" w:cs="Times New Roman"/>
          <w:lang w:eastAsia="ar-SA"/>
        </w:rPr>
        <w:t>Ерё</w:t>
      </w:r>
      <w:r w:rsidRPr="00596111">
        <w:rPr>
          <w:rFonts w:ascii="Times New Roman" w:eastAsia="Times New Roman" w:hAnsi="Times New Roman" w:cs="Times New Roman"/>
          <w:lang w:eastAsia="ar-SA"/>
        </w:rPr>
        <w:t>мичи</w:t>
      </w:r>
      <w:proofErr w:type="spellEnd"/>
      <w:r w:rsidRPr="00596111">
        <w:rPr>
          <w:rFonts w:ascii="Times New Roman" w:eastAsia="Times New Roman" w:hAnsi="Times New Roman" w:cs="Times New Roman"/>
          <w:lang w:eastAsia="ar-SA"/>
        </w:rPr>
        <w:t>».</w:t>
      </w:r>
    </w:p>
    <w:p w14:paraId="4625A914" w14:textId="77777777" w:rsidR="00D62BE5" w:rsidRPr="00596111" w:rsidRDefault="00D62BE5" w:rsidP="00D62BE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2D568C43" w14:textId="6C4FA2CE" w:rsidR="00D62BE5" w:rsidRPr="00596111" w:rsidRDefault="00D62BE5" w:rsidP="00D62BE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Все остальные термины, используемые в настоящем Договоре, в отношении которых не приведены толкования в настоящем Договоре, понимаются и применяются Сторонами в соответствии с действующим законодательством Российской Федерации.</w:t>
      </w:r>
    </w:p>
    <w:p w14:paraId="035E80A3" w14:textId="743BC615" w:rsidR="00466E1F" w:rsidRPr="00596111" w:rsidRDefault="00466E1F" w:rsidP="00D62BE5">
      <w:pPr>
        <w:suppressAutoHyphens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B799719" w14:textId="62098C0F" w:rsidR="00466E1F" w:rsidRPr="00596111" w:rsidRDefault="00FD21F9" w:rsidP="004174EA">
      <w:pPr>
        <w:pStyle w:val="aa"/>
        <w:numPr>
          <w:ilvl w:val="0"/>
          <w:numId w:val="9"/>
        </w:num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Общие положения</w:t>
      </w:r>
    </w:p>
    <w:p w14:paraId="3CD45E88" w14:textId="77777777" w:rsidR="00C11207" w:rsidRPr="00596111" w:rsidRDefault="00C11207" w:rsidP="004174EA">
      <w:pPr>
        <w:pStyle w:val="aa"/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747C06F8" w14:textId="32843BDB" w:rsidR="00466E1F" w:rsidRPr="00596111" w:rsidRDefault="00D114D7" w:rsidP="00AF46E7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По настоящему договору Исполнитель обязуется предоставить</w:t>
      </w:r>
      <w:r w:rsidR="00AF46E7" w:rsidRPr="00596111">
        <w:rPr>
          <w:rFonts w:ascii="Times New Roman" w:eastAsia="Times New Roman" w:hAnsi="Times New Roman" w:cs="Times New Roman"/>
          <w:lang w:eastAsia="ar-SA"/>
        </w:rPr>
        <w:t xml:space="preserve"> Заказчику 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и/или Гостю </w:t>
      </w:r>
      <w:r w:rsidR="00FD21F9" w:rsidRPr="00596111">
        <w:rPr>
          <w:rFonts w:ascii="Times New Roman" w:eastAsia="Times New Roman" w:hAnsi="Times New Roman" w:cs="Times New Roman"/>
          <w:lang w:eastAsia="ar-SA"/>
        </w:rPr>
        <w:t>гостиничные услуги</w:t>
      </w:r>
      <w:r w:rsidRPr="00596111">
        <w:rPr>
          <w:rFonts w:ascii="Times New Roman" w:eastAsia="Times New Roman" w:hAnsi="Times New Roman" w:cs="Times New Roman"/>
          <w:lang w:eastAsia="ar-SA"/>
        </w:rPr>
        <w:t>, а Заказчик обязуется оплатить эти услуги в размере и порядке, предусмотренном настоящим договором.</w:t>
      </w:r>
      <w:r w:rsidR="00AF46E7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E5AFDD2" w14:textId="64F7354B" w:rsidR="00AF46E7" w:rsidRPr="00596111" w:rsidRDefault="00AF46E7" w:rsidP="00AF46E7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Под гостиничными услугами понимается предоставление Заказчику услуг по размещению в гостинице, а также иных дополнительных услуг.</w:t>
      </w:r>
    </w:p>
    <w:p w14:paraId="7AC458E8" w14:textId="1EA62432" w:rsidR="00AF46E7" w:rsidRPr="00596111" w:rsidRDefault="00AF46E7" w:rsidP="00AF46E7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Исполнитель оказывает услуги в соответствии с требованиями российского законодательства.</w:t>
      </w:r>
    </w:p>
    <w:p w14:paraId="5FADAFF1" w14:textId="77777777" w:rsidR="00D62BE5" w:rsidRPr="00596111" w:rsidRDefault="00AF46E7" w:rsidP="00D62BE5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lastRenderedPageBreak/>
        <w:t>Оплата услуг Исполнителя является акцептом настоящей оферты, что является равносильно заключению между Исполнителем и Заказчиком договора на оказание гостиничных услуг на условиях, изложенных в настоящей оферте</w:t>
      </w:r>
    </w:p>
    <w:p w14:paraId="6CB7679D" w14:textId="0F12CF77" w:rsidR="00D62BE5" w:rsidRPr="00596111" w:rsidRDefault="00D62BE5" w:rsidP="00D62BE5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Осуществляя акцепт условий настоящего договора Заказчик/Гость подтверждает, что он ознакомлен с условиями настоящего договора и Правилами, размещенными на стойке регистрации и на официальном сайте Отеля, и безусловно с ними соглашаются.</w:t>
      </w:r>
    </w:p>
    <w:p w14:paraId="5BAE27F4" w14:textId="77777777" w:rsidR="00D62BE5" w:rsidRPr="00596111" w:rsidRDefault="00D62BE5" w:rsidP="00D62BE5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Совершая действия по акцепту настоящего договора Заказчик подтверждает свою правоспособность и дееспособность, достижение 18 лет, а также законное право Заказчика вступать в договорные отношения с Исполнителем.</w:t>
      </w:r>
    </w:p>
    <w:p w14:paraId="0482CE47" w14:textId="3F5930B3" w:rsidR="00D62BE5" w:rsidRPr="00596111" w:rsidRDefault="00D62BE5" w:rsidP="00D62BE5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Настоящий договор размещен (опубликован) для публичного доступа на стойке регистрации гостиницы (в месте оказания услуг) и на сайте гостиницы.</w:t>
      </w:r>
    </w:p>
    <w:p w14:paraId="2151633C" w14:textId="5B40217C" w:rsidR="00D62BE5" w:rsidRPr="00596111" w:rsidRDefault="00D62BE5" w:rsidP="00D62BE5">
      <w:pPr>
        <w:pStyle w:val="aa"/>
        <w:numPr>
          <w:ilvl w:val="1"/>
          <w:numId w:val="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Договор считает заключенным в пользу третьих лиц (далее – Гость) полностью или частично в следующих случаях:</w:t>
      </w:r>
    </w:p>
    <w:p w14:paraId="4A58B0BD" w14:textId="77777777" w:rsidR="00D62BE5" w:rsidRPr="00596111" w:rsidRDefault="00D62BE5" w:rsidP="00D62BE5">
      <w:pPr>
        <w:tabs>
          <w:tab w:val="num" w:pos="70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в пользу Гостей частично, если они пользуются гостиничными услугами совместно с Заказчиком;</w:t>
      </w:r>
    </w:p>
    <w:p w14:paraId="552440D8" w14:textId="42441427" w:rsidR="00466E1F" w:rsidRPr="00596111" w:rsidRDefault="00D62BE5" w:rsidP="00D62BE5">
      <w:pPr>
        <w:tabs>
          <w:tab w:val="num" w:pos="70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в пользу Гостей полностью, если предоставление гостиничных услуг осуществляется по просьбе Заказчика без присутствия Заказчика. При этом Заказчик несет ответственность перед Исполнителем за действия своих Гостей.</w:t>
      </w:r>
    </w:p>
    <w:p w14:paraId="48C5EC0B" w14:textId="77777777" w:rsidR="00D62BE5" w:rsidRPr="00596111" w:rsidRDefault="00D62BE5" w:rsidP="00D62BE5">
      <w:pPr>
        <w:tabs>
          <w:tab w:val="num" w:pos="70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6AD875E8" w14:textId="28DB2B0C" w:rsidR="00466E1F" w:rsidRPr="00596111" w:rsidRDefault="00466E1F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2. </w:t>
      </w:r>
      <w:r w:rsidR="00D62BE5" w:rsidRPr="00596111">
        <w:rPr>
          <w:rFonts w:ascii="Times New Roman" w:eastAsia="Times New Roman" w:hAnsi="Times New Roman" w:cs="Times New Roman"/>
          <w:b/>
          <w:bCs/>
          <w:lang w:eastAsia="ar-SA"/>
        </w:rPr>
        <w:t>Права и обязанности Сторон</w:t>
      </w:r>
    </w:p>
    <w:p w14:paraId="4540020C" w14:textId="77777777" w:rsidR="00C11207" w:rsidRPr="00596111" w:rsidRDefault="00C11207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7C1A11F" w14:textId="2F710249" w:rsidR="00A45EEA" w:rsidRPr="00596111" w:rsidRDefault="00466E1F" w:rsidP="00A45EEA">
      <w:pPr>
        <w:suppressAutoHyphens/>
        <w:ind w:firstLine="709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2.1. </w:t>
      </w:r>
      <w:r w:rsidR="00596111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ab/>
      </w: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Обязанности </w:t>
      </w:r>
      <w:r w:rsidR="00AF46E7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Исполнителя</w:t>
      </w:r>
      <w:r w:rsidRPr="00596111">
        <w:rPr>
          <w:rFonts w:ascii="Times New Roman" w:eastAsia="Times New Roman" w:hAnsi="Times New Roman" w:cs="Times New Roman"/>
          <w:u w:val="single"/>
          <w:lang w:eastAsia="ar-SA"/>
        </w:rPr>
        <w:t>:</w:t>
      </w:r>
    </w:p>
    <w:p w14:paraId="4DADF21D" w14:textId="5567B8D0" w:rsidR="00A45EEA" w:rsidRPr="00596111" w:rsidRDefault="00AF46E7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Исполнитель</w:t>
      </w:r>
      <w:r w:rsidR="003F5D01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="00814D82" w:rsidRPr="00596111">
        <w:rPr>
          <w:rFonts w:ascii="Times New Roman" w:eastAsia="Times New Roman" w:hAnsi="Times New Roman" w:cs="Times New Roman"/>
          <w:lang w:eastAsia="ar-SA"/>
        </w:rPr>
        <w:t xml:space="preserve">обязан </w:t>
      </w:r>
      <w:r w:rsidRPr="00596111">
        <w:rPr>
          <w:rFonts w:ascii="Times New Roman" w:eastAsia="Times New Roman" w:hAnsi="Times New Roman" w:cs="Times New Roman"/>
          <w:lang w:eastAsia="ar-SA"/>
        </w:rPr>
        <w:t>предоставить Заказчику</w:t>
      </w:r>
      <w:r w:rsidR="00814D82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96111">
        <w:rPr>
          <w:rFonts w:ascii="Times New Roman" w:eastAsia="Times New Roman" w:hAnsi="Times New Roman" w:cs="Times New Roman"/>
          <w:lang w:eastAsia="ar-SA"/>
        </w:rPr>
        <w:t>информацию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 xml:space="preserve"> об услугах Гостиницы и их стоимости,</w:t>
      </w:r>
      <w:r w:rsidR="00947F79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>информацию о Правилах</w:t>
      </w:r>
      <w:r w:rsidR="003F5D01" w:rsidRPr="00596111">
        <w:rPr>
          <w:rFonts w:ascii="Times New Roman" w:eastAsia="Times New Roman" w:hAnsi="Times New Roman" w:cs="Times New Roman"/>
          <w:lang w:eastAsia="ar-SA"/>
        </w:rPr>
        <w:t>;</w:t>
      </w:r>
    </w:p>
    <w:p w14:paraId="1C6E81A1" w14:textId="2018B139" w:rsidR="007F1FFB" w:rsidRPr="00596111" w:rsidRDefault="007F1FFB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обеспечи</w:t>
      </w:r>
      <w:r w:rsidR="00AF46E7" w:rsidRPr="00596111">
        <w:rPr>
          <w:rFonts w:ascii="Times New Roman" w:eastAsia="Times New Roman" w:hAnsi="Times New Roman" w:cs="Times New Roman"/>
          <w:lang w:eastAsia="ru-RU"/>
        </w:rPr>
        <w:t>ть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готовность номеров к назначенному времени заезда </w:t>
      </w:r>
      <w:r w:rsidR="00AF46E7" w:rsidRPr="00596111">
        <w:rPr>
          <w:rFonts w:ascii="Times New Roman" w:eastAsia="Times New Roman" w:hAnsi="Times New Roman" w:cs="Times New Roman"/>
          <w:lang w:eastAsia="ru-RU"/>
        </w:rPr>
        <w:t>Заказчика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/Гостя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, а также прием и размещение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Заказчика/Гостя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по системе: расчетный час заезда в гостинице – с 14.00 местного времени, расчетного часа выезда из гостиницы – до 12.00 местного времени;</w:t>
      </w:r>
    </w:p>
    <w:p w14:paraId="52A4A092" w14:textId="77777777" w:rsidR="00A45EEA" w:rsidRPr="00596111" w:rsidRDefault="00D307A9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п</w:t>
      </w:r>
      <w:r w:rsidR="00814D82" w:rsidRPr="00596111">
        <w:rPr>
          <w:rFonts w:ascii="Times New Roman" w:eastAsia="Times New Roman" w:hAnsi="Times New Roman" w:cs="Times New Roman"/>
          <w:lang w:eastAsia="ar-SA"/>
        </w:rPr>
        <w:t>редоста</w:t>
      </w:r>
      <w:r w:rsidR="00AF46E7" w:rsidRPr="00596111">
        <w:rPr>
          <w:rFonts w:ascii="Times New Roman" w:eastAsia="Times New Roman" w:hAnsi="Times New Roman" w:cs="Times New Roman"/>
          <w:lang w:eastAsia="ar-SA"/>
        </w:rPr>
        <w:t>вить Заказчику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>/Гостю</w:t>
      </w:r>
      <w:r w:rsidR="00814D82" w:rsidRPr="00596111">
        <w:rPr>
          <w:rFonts w:ascii="Times New Roman" w:eastAsia="Times New Roman" w:hAnsi="Times New Roman" w:cs="Times New Roman"/>
          <w:lang w:eastAsia="ar-SA"/>
        </w:rPr>
        <w:t xml:space="preserve"> гостиничные услуги</w:t>
      </w:r>
      <w:r w:rsidR="00AF46E7" w:rsidRPr="00596111">
        <w:rPr>
          <w:rFonts w:ascii="Times New Roman" w:eastAsia="Times New Roman" w:hAnsi="Times New Roman" w:cs="Times New Roman"/>
          <w:lang w:eastAsia="ar-SA"/>
        </w:rPr>
        <w:t xml:space="preserve"> в соответствии с подтвержденным заказом</w:t>
      </w:r>
      <w:r w:rsidR="00947F79" w:rsidRPr="00596111">
        <w:rPr>
          <w:rFonts w:ascii="Times New Roman" w:eastAsia="Times New Roman" w:hAnsi="Times New Roman" w:cs="Times New Roman"/>
          <w:lang w:eastAsia="ar-SA"/>
        </w:rPr>
        <w:t>;</w:t>
      </w:r>
    </w:p>
    <w:p w14:paraId="7152B688" w14:textId="77777777" w:rsidR="00A45EEA" w:rsidRPr="00596111" w:rsidRDefault="00AF46E7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ru-RU"/>
        </w:rPr>
        <w:t xml:space="preserve">принять оплату услуг от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Заказчика/Гостя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(акцепт настоящей оферты)</w:t>
      </w:r>
      <w:r w:rsidR="00DD51CA" w:rsidRPr="00596111">
        <w:rPr>
          <w:rFonts w:ascii="Times New Roman" w:eastAsia="Times New Roman" w:hAnsi="Times New Roman" w:cs="Times New Roman"/>
          <w:lang w:eastAsia="ru-RU"/>
        </w:rPr>
        <w:t>;</w:t>
      </w:r>
      <w:r w:rsidR="00DD51CA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04BCCD1" w14:textId="79AA3FE1" w:rsidR="00A45EEA" w:rsidRPr="00596111" w:rsidRDefault="00A45EEA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в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 xml:space="preserve">ыдать </w:t>
      </w:r>
      <w:r w:rsidRPr="00596111">
        <w:rPr>
          <w:rFonts w:ascii="Times New Roman" w:eastAsia="Times New Roman" w:hAnsi="Times New Roman" w:cs="Times New Roman"/>
          <w:lang w:eastAsia="ru-RU"/>
        </w:rPr>
        <w:t>Заказчику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/Гостю документы о стоимости, оплате и сроках проживания</w:t>
      </w:r>
      <w:r w:rsidR="006003D6">
        <w:rPr>
          <w:rFonts w:ascii="Times New Roman" w:eastAsia="Times New Roman" w:hAnsi="Times New Roman" w:cs="Times New Roman"/>
          <w:lang w:eastAsia="ru-RU"/>
        </w:rPr>
        <w:t>;</w:t>
      </w:r>
    </w:p>
    <w:p w14:paraId="306C228B" w14:textId="6BE4E82A" w:rsidR="00AF46E7" w:rsidRPr="00596111" w:rsidRDefault="00AF46E7" w:rsidP="00A45EEA">
      <w:pPr>
        <w:pStyle w:val="aa"/>
        <w:numPr>
          <w:ilvl w:val="0"/>
          <w:numId w:val="1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своевременное реагировать на просьбы</w:t>
      </w:r>
      <w:r w:rsidR="00EE7258">
        <w:rPr>
          <w:rFonts w:ascii="Times New Roman" w:eastAsia="Times New Roman" w:hAnsi="Times New Roman" w:cs="Times New Roman"/>
          <w:lang w:eastAsia="ru-RU"/>
        </w:rPr>
        <w:t>, требования и</w:t>
      </w:r>
      <w:r w:rsidR="00EE7258" w:rsidRPr="00EE7258">
        <w:rPr>
          <w:rFonts w:ascii="Times New Roman" w:eastAsia="Times New Roman" w:hAnsi="Times New Roman" w:cs="Times New Roman"/>
          <w:lang w:eastAsia="ru-RU"/>
        </w:rPr>
        <w:t>/</w:t>
      </w:r>
      <w:r w:rsidR="00EE7258">
        <w:rPr>
          <w:rFonts w:ascii="Times New Roman" w:eastAsia="Times New Roman" w:hAnsi="Times New Roman" w:cs="Times New Roman"/>
          <w:lang w:eastAsia="ru-RU"/>
        </w:rPr>
        <w:t>или жалобы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="00A45EEA" w:rsidRPr="00596111">
        <w:rPr>
          <w:rFonts w:ascii="Times New Roman" w:eastAsia="Times New Roman" w:hAnsi="Times New Roman" w:cs="Times New Roman"/>
          <w:lang w:eastAsia="ru-RU"/>
        </w:rPr>
        <w:t>/Гостя</w:t>
      </w:r>
      <w:r w:rsidRPr="00596111">
        <w:rPr>
          <w:rFonts w:ascii="Times New Roman" w:eastAsia="Times New Roman" w:hAnsi="Times New Roman" w:cs="Times New Roman"/>
          <w:lang w:eastAsia="ru-RU"/>
        </w:rPr>
        <w:t>.</w:t>
      </w:r>
    </w:p>
    <w:p w14:paraId="0F7CE057" w14:textId="25A46986" w:rsidR="00466E1F" w:rsidRPr="00596111" w:rsidRDefault="00466E1F" w:rsidP="004174EA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2.2. </w:t>
      </w:r>
      <w:r w:rsidR="00596111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ab/>
      </w: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Права </w:t>
      </w:r>
      <w:r w:rsidR="00CE2253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Исполнителя</w:t>
      </w:r>
      <w:r w:rsidRPr="00596111">
        <w:rPr>
          <w:rFonts w:ascii="Times New Roman" w:eastAsia="Times New Roman" w:hAnsi="Times New Roman" w:cs="Times New Roman"/>
          <w:u w:val="single"/>
          <w:lang w:eastAsia="ar-SA"/>
        </w:rPr>
        <w:t>:</w:t>
      </w:r>
    </w:p>
    <w:p w14:paraId="0268B88F" w14:textId="40BE56E5" w:rsidR="00A45EEA" w:rsidRPr="00596111" w:rsidRDefault="00A45EEA" w:rsidP="00A45EEA">
      <w:pPr>
        <w:pStyle w:val="aa"/>
        <w:numPr>
          <w:ilvl w:val="0"/>
          <w:numId w:val="1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т</w:t>
      </w:r>
      <w:r w:rsidR="00CE2253" w:rsidRPr="00596111">
        <w:rPr>
          <w:rFonts w:ascii="Times New Roman" w:eastAsia="Times New Roman" w:hAnsi="Times New Roman" w:cs="Times New Roman"/>
          <w:lang w:eastAsia="ar-SA"/>
        </w:rPr>
        <w:t xml:space="preserve">ребовать от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Заказчика/Гостя</w:t>
      </w:r>
      <w:r w:rsidR="00CE2253" w:rsidRPr="00596111">
        <w:rPr>
          <w:rFonts w:ascii="Times New Roman" w:eastAsia="Times New Roman" w:hAnsi="Times New Roman" w:cs="Times New Roman"/>
          <w:lang w:eastAsia="ar-SA"/>
        </w:rPr>
        <w:t xml:space="preserve"> соблюдение Правил</w:t>
      </w:r>
      <w:r w:rsidRPr="00596111">
        <w:rPr>
          <w:rFonts w:ascii="Times New Roman" w:eastAsia="Times New Roman" w:hAnsi="Times New Roman" w:cs="Times New Roman"/>
          <w:lang w:eastAsia="ar-SA"/>
        </w:rPr>
        <w:t>;</w:t>
      </w:r>
      <w:r w:rsidR="00CE2253" w:rsidRPr="0059611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C20B73D" w14:textId="77777777" w:rsidR="00A45EEA" w:rsidRPr="00596111" w:rsidRDefault="00CE2253" w:rsidP="00A45EEA">
      <w:pPr>
        <w:pStyle w:val="aa"/>
        <w:numPr>
          <w:ilvl w:val="0"/>
          <w:numId w:val="1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 xml:space="preserve">требовать у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Заказчика/Гостя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при заселении предъявление документов, удостоверяющих личность</w:t>
      </w:r>
      <w:r w:rsidR="00A45EEA" w:rsidRPr="00596111">
        <w:rPr>
          <w:rFonts w:ascii="Times New Roman" w:eastAsia="Times New Roman" w:hAnsi="Times New Roman" w:cs="Times New Roman"/>
          <w:lang w:eastAsia="ar-SA"/>
        </w:rPr>
        <w:t>;</w:t>
      </w:r>
    </w:p>
    <w:p w14:paraId="5738B524" w14:textId="63889B4D" w:rsidR="00A45EEA" w:rsidRPr="00596111" w:rsidRDefault="00A45EEA" w:rsidP="00A45EEA">
      <w:pPr>
        <w:pStyle w:val="aa"/>
        <w:numPr>
          <w:ilvl w:val="0"/>
          <w:numId w:val="1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п</w:t>
      </w:r>
      <w:r w:rsidR="007F6B0A" w:rsidRPr="00596111">
        <w:rPr>
          <w:rFonts w:ascii="Times New Roman" w:eastAsia="Times New Roman" w:hAnsi="Times New Roman" w:cs="Times New Roman"/>
          <w:lang w:eastAsia="ar-SA"/>
        </w:rPr>
        <w:t xml:space="preserve">осещать номер, в котором проживает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 xml:space="preserve">Заказчик/Гость без согласования с Заказчиком/Гостем в целях проведения в номере уборки или необходимых технических работ, </w:t>
      </w:r>
      <w:r w:rsidR="00EE7258" w:rsidRPr="0005068E">
        <w:rPr>
          <w:rFonts w:ascii="Times New Roman" w:eastAsia="Times New Roman" w:hAnsi="Times New Roman" w:cs="Times New Roman"/>
        </w:rPr>
        <w:t>в случае задымления, пожара, затопления,</w:t>
      </w:r>
      <w:r w:rsidR="00EE7258">
        <w:rPr>
          <w:rFonts w:ascii="Times New Roman" w:eastAsia="Times New Roman" w:hAnsi="Times New Roman" w:cs="Times New Roman"/>
        </w:rPr>
        <w:t xml:space="preserve">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а также в случае нарушения Заказчиком/Гостем условий настоящего договора</w:t>
      </w:r>
      <w:r w:rsidRPr="00596111">
        <w:rPr>
          <w:rFonts w:ascii="Times New Roman" w:eastAsia="Times New Roman" w:hAnsi="Times New Roman" w:cs="Times New Roman"/>
          <w:lang w:eastAsia="ru-RU"/>
        </w:rPr>
        <w:t>, Правил, общественного порядка;</w:t>
      </w:r>
    </w:p>
    <w:p w14:paraId="70A2C9D5" w14:textId="560212FC" w:rsidR="00A45EEA" w:rsidRPr="00596111" w:rsidRDefault="00A45EEA" w:rsidP="00A45EEA">
      <w:pPr>
        <w:pStyle w:val="aa"/>
        <w:numPr>
          <w:ilvl w:val="0"/>
          <w:numId w:val="1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п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ривлекать третьи лица для исполнен</w:t>
      </w:r>
      <w:r w:rsidRPr="00596111">
        <w:rPr>
          <w:rFonts w:ascii="Times New Roman" w:eastAsia="Times New Roman" w:hAnsi="Times New Roman" w:cs="Times New Roman"/>
          <w:lang w:eastAsia="ru-RU"/>
        </w:rPr>
        <w:t>ия услуг по настоящему договору;</w:t>
      </w:r>
    </w:p>
    <w:p w14:paraId="6D24F99A" w14:textId="3E7FC9E5" w:rsidR="00CE2253" w:rsidRPr="00596111" w:rsidRDefault="00A45EEA" w:rsidP="00A45EEA">
      <w:pPr>
        <w:pStyle w:val="aa"/>
        <w:numPr>
          <w:ilvl w:val="0"/>
          <w:numId w:val="1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о</w:t>
      </w:r>
      <w:r w:rsidR="00CE2253" w:rsidRPr="00596111">
        <w:rPr>
          <w:rFonts w:ascii="Times New Roman" w:eastAsia="Times New Roman" w:hAnsi="Times New Roman" w:cs="Times New Roman"/>
          <w:lang w:eastAsia="ar-SA"/>
        </w:rPr>
        <w:t xml:space="preserve">тказать </w:t>
      </w:r>
      <w:r w:rsidRPr="00596111">
        <w:rPr>
          <w:rFonts w:ascii="Times New Roman" w:eastAsia="Times New Roman" w:hAnsi="Times New Roman" w:cs="Times New Roman"/>
          <w:lang w:eastAsia="ru-RU"/>
        </w:rPr>
        <w:t>Заказчику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>/</w:t>
      </w:r>
      <w:r w:rsidRPr="00596111">
        <w:rPr>
          <w:rFonts w:ascii="Times New Roman" w:eastAsia="Times New Roman" w:hAnsi="Times New Roman" w:cs="Times New Roman"/>
          <w:lang w:eastAsia="ru-RU"/>
        </w:rPr>
        <w:t>Гостю</w:t>
      </w:r>
      <w:r w:rsidR="00CE2253" w:rsidRPr="00596111">
        <w:rPr>
          <w:rFonts w:ascii="Times New Roman" w:eastAsia="Times New Roman" w:hAnsi="Times New Roman" w:cs="Times New Roman"/>
          <w:lang w:eastAsia="ar-SA"/>
        </w:rPr>
        <w:t xml:space="preserve"> в предоставлении услуг проживания и выселить из гостиницы в следующих случаях:</w:t>
      </w:r>
    </w:p>
    <w:p w14:paraId="20C15507" w14:textId="7BED4A29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отсутствуют документы,</w:t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 удостоверяющие личность, либо данные документы недействительны, либо данные документы просрочены;</w:t>
      </w:r>
    </w:p>
    <w:p w14:paraId="470C0094" w14:textId="78D01E06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отсутствует оплата за номер;</w:t>
      </w:r>
    </w:p>
    <w:p w14:paraId="631CD778" w14:textId="0BF84F07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г</w:t>
      </w:r>
      <w:r w:rsidR="00EE7258">
        <w:rPr>
          <w:rFonts w:ascii="Times New Roman" w:eastAsia="Times New Roman" w:hAnsi="Times New Roman" w:cs="Times New Roman"/>
          <w:lang w:eastAsia="ar-SA"/>
        </w:rPr>
        <w:t>ость нарушает режим тишины (с 23</w:t>
      </w:r>
      <w:r w:rsidRPr="00596111">
        <w:rPr>
          <w:rFonts w:ascii="Times New Roman" w:eastAsia="Times New Roman" w:hAnsi="Times New Roman" w:cs="Times New Roman"/>
          <w:lang w:eastAsia="ar-SA"/>
        </w:rPr>
        <w:t>.00 до 08.00 местного времени), общественный порядок в номере и/</w:t>
      </w:r>
      <w:r w:rsidR="00176DA1" w:rsidRPr="00596111">
        <w:rPr>
          <w:rFonts w:ascii="Times New Roman" w:eastAsia="Times New Roman" w:hAnsi="Times New Roman" w:cs="Times New Roman"/>
          <w:lang w:eastAsia="ar-SA"/>
        </w:rPr>
        <w:t>или гостинице, П</w:t>
      </w:r>
      <w:r w:rsidRPr="00596111">
        <w:rPr>
          <w:rFonts w:ascii="Times New Roman" w:eastAsia="Times New Roman" w:hAnsi="Times New Roman" w:cs="Times New Roman"/>
          <w:lang w:eastAsia="ar-SA"/>
        </w:rPr>
        <w:t>равила проживания в гостинице;</w:t>
      </w:r>
    </w:p>
    <w:p w14:paraId="16EE84F5" w14:textId="655CA692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за неоднократное курение в номере и/или иных местах на территории гостиницы, не предназначенных для курения;</w:t>
      </w:r>
    </w:p>
    <w:p w14:paraId="2E6F2DE5" w14:textId="2F035CE4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за </w:t>
      </w:r>
      <w:r w:rsidRPr="00596111">
        <w:rPr>
          <w:rFonts w:ascii="Times New Roman" w:eastAsia="Times New Roman" w:hAnsi="Times New Roman" w:cs="Times New Roman"/>
          <w:lang w:eastAsia="ar-SA"/>
        </w:rPr>
        <w:t>проявление в отношении персонала гостиницы, других гостей агрессивных действий, угрожающих безопасности здоровью или имуществу гостиницы и /или третьих лиц;</w:t>
      </w:r>
    </w:p>
    <w:p w14:paraId="3BE7A110" w14:textId="75623CBE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за </w:t>
      </w:r>
      <w:r w:rsidRPr="00596111">
        <w:rPr>
          <w:rFonts w:ascii="Times New Roman" w:eastAsia="Times New Roman" w:hAnsi="Times New Roman" w:cs="Times New Roman"/>
          <w:lang w:eastAsia="ar-SA"/>
        </w:rPr>
        <w:t>пребывание в состоянии сильно алкогольного и/или наркотического опьянения в места</w:t>
      </w:r>
      <w:r w:rsidR="00176DA1" w:rsidRPr="00596111">
        <w:rPr>
          <w:rFonts w:ascii="Times New Roman" w:eastAsia="Times New Roman" w:hAnsi="Times New Roman" w:cs="Times New Roman"/>
          <w:lang w:eastAsia="ar-SA"/>
        </w:rPr>
        <w:t>х общего пользования гостиницей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с созданием другим гостям гостиницы помех для отдыха;</w:t>
      </w:r>
    </w:p>
    <w:p w14:paraId="6728D6B1" w14:textId="408455D0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за </w:t>
      </w:r>
      <w:r w:rsidRPr="00596111">
        <w:rPr>
          <w:rFonts w:ascii="Times New Roman" w:eastAsia="Times New Roman" w:hAnsi="Times New Roman" w:cs="Times New Roman"/>
          <w:lang w:eastAsia="ar-SA"/>
        </w:rPr>
        <w:t>причинение имущественного ущерба гостинице и/или третьим лицам;</w:t>
      </w:r>
    </w:p>
    <w:p w14:paraId="6BD0E8B8" w14:textId="0204185F" w:rsidR="00CE2253" w:rsidRPr="00596111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за </w:t>
      </w:r>
      <w:r w:rsidRPr="00596111">
        <w:rPr>
          <w:rFonts w:ascii="Times New Roman" w:eastAsia="Times New Roman" w:hAnsi="Times New Roman" w:cs="Times New Roman"/>
          <w:lang w:eastAsia="ar-SA"/>
        </w:rPr>
        <w:t>совершение противоправных действий (правонарушений и/или преступлений);</w:t>
      </w:r>
    </w:p>
    <w:p w14:paraId="40771E88" w14:textId="40862E0D" w:rsidR="00DB3090" w:rsidRPr="00FE6E08" w:rsidRDefault="00CE2253" w:rsidP="00CE225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-</w:t>
      </w:r>
      <w:r w:rsidRPr="00596111">
        <w:rPr>
          <w:rFonts w:ascii="Times New Roman" w:eastAsia="Times New Roman" w:hAnsi="Times New Roman" w:cs="Times New Roman"/>
          <w:lang w:eastAsia="ar-SA"/>
        </w:rPr>
        <w:tab/>
        <w:t>в иных случаях, предусмотренных действующим российским законодательством.</w:t>
      </w:r>
    </w:p>
    <w:p w14:paraId="236B7722" w14:textId="6317A6E4" w:rsidR="00466E1F" w:rsidRPr="00596111" w:rsidRDefault="00466E1F" w:rsidP="004174E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6CC61091" w14:textId="1D7184BC" w:rsidR="00466E1F" w:rsidRPr="00596111" w:rsidRDefault="00466E1F" w:rsidP="004174EA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2.3. </w:t>
      </w:r>
      <w:r w:rsidR="00596111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ab/>
      </w: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Обязанности </w:t>
      </w:r>
      <w:r w:rsidR="007F6B0A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Заказчика/Гостя</w:t>
      </w: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:</w:t>
      </w:r>
    </w:p>
    <w:p w14:paraId="7BE3424E" w14:textId="0C0B86B1" w:rsidR="00176DA1" w:rsidRPr="00596111" w:rsidRDefault="00463B9E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lastRenderedPageBreak/>
        <w:t xml:space="preserve">ознакомиться 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 xml:space="preserve">и соблюдать </w:t>
      </w:r>
      <w:r w:rsidR="006C3B26" w:rsidRPr="00596111">
        <w:rPr>
          <w:rFonts w:ascii="Times New Roman" w:eastAsia="Times New Roman" w:hAnsi="Times New Roman" w:cs="Times New Roman"/>
          <w:lang w:eastAsia="ru-RU"/>
        </w:rPr>
        <w:t>условия проживания в гости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 xml:space="preserve">нице, установленные Правилами, </w:t>
      </w:r>
      <w:r w:rsidR="006C3B26" w:rsidRPr="00596111">
        <w:rPr>
          <w:rFonts w:ascii="Times New Roman" w:eastAsia="Times New Roman" w:hAnsi="Times New Roman" w:cs="Times New Roman"/>
          <w:lang w:eastAsia="ru-RU"/>
        </w:rPr>
        <w:t>условия настоящего договора, чистоту, тишину, общественны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>й порядок в гостинице и номерах;</w:t>
      </w:r>
    </w:p>
    <w:p w14:paraId="31D5A50F" w14:textId="77777777" w:rsidR="00176DA1" w:rsidRPr="00596111" w:rsidRDefault="00463B9E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указывать достоверную информацию при регистрации и оформлении заказа</w:t>
      </w:r>
      <w:r w:rsidR="006C3B26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(ФИО, паспортные данные, адрес регистрации, телефон, электронная почта и т.д.), необходимые Исполнителю для оформления заселения и опер</w:t>
      </w:r>
      <w:r w:rsidR="00176DA1" w:rsidRPr="00596111">
        <w:rPr>
          <w:rFonts w:ascii="Times New Roman" w:eastAsia="Times New Roman" w:hAnsi="Times New Roman" w:cs="Times New Roman"/>
          <w:color w:val="000000"/>
          <w:lang w:eastAsia="ar-SA"/>
        </w:rPr>
        <w:t>ативной связи с</w:t>
      </w:r>
      <w:r w:rsidR="00814D82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6C3B26" w:rsidRPr="00596111">
        <w:rPr>
          <w:rFonts w:ascii="Times New Roman" w:eastAsia="Times New Roman" w:hAnsi="Times New Roman" w:cs="Times New Roman"/>
          <w:lang w:eastAsia="ru-RU"/>
        </w:rPr>
        <w:t>Заказчиком/Гостем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>;</w:t>
      </w:r>
    </w:p>
    <w:p w14:paraId="32613ACF" w14:textId="77777777" w:rsidR="00176DA1" w:rsidRPr="00596111" w:rsidRDefault="00176DA1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п</w:t>
      </w:r>
      <w:r w:rsidR="006C3B26" w:rsidRPr="00596111">
        <w:rPr>
          <w:rFonts w:ascii="Times New Roman" w:eastAsia="Times New Roman" w:hAnsi="Times New Roman" w:cs="Times New Roman"/>
          <w:lang w:eastAsia="ru-RU"/>
        </w:rPr>
        <w:t>исьменное извещать Исполнителя об измене</w:t>
      </w:r>
      <w:r w:rsidRPr="00596111">
        <w:rPr>
          <w:rFonts w:ascii="Times New Roman" w:eastAsia="Times New Roman" w:hAnsi="Times New Roman" w:cs="Times New Roman"/>
          <w:lang w:eastAsia="ru-RU"/>
        </w:rPr>
        <w:t>нии в брони или отказе от брони;</w:t>
      </w:r>
    </w:p>
    <w:p w14:paraId="3454FE01" w14:textId="77777777" w:rsidR="00176DA1" w:rsidRPr="00596111" w:rsidRDefault="00463B9E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нести ответственность за действия приглашенных гостей</w:t>
      </w:r>
      <w:r w:rsidR="00814D82" w:rsidRPr="00596111">
        <w:rPr>
          <w:rFonts w:ascii="Times New Roman" w:eastAsia="Times New Roman" w:hAnsi="Times New Roman" w:cs="Times New Roman"/>
          <w:lang w:eastAsia="ru-RU"/>
        </w:rPr>
        <w:t>;</w:t>
      </w:r>
      <w:r w:rsidR="00362F42" w:rsidRPr="0059611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658F22" w14:textId="77777777" w:rsidR="00176DA1" w:rsidRPr="00596111" w:rsidRDefault="00176DA1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в</w:t>
      </w:r>
      <w:r w:rsidR="006C3B26" w:rsidRPr="00596111">
        <w:rPr>
          <w:rFonts w:ascii="Times New Roman" w:eastAsia="Times New Roman" w:hAnsi="Times New Roman" w:cs="Times New Roman"/>
          <w:lang w:eastAsia="ru-RU"/>
        </w:rPr>
        <w:t xml:space="preserve"> случае утери или порчи имущества гостиницы возместить причиненный Исполнителю </w:t>
      </w:r>
      <w:r w:rsidRPr="00596111">
        <w:rPr>
          <w:rFonts w:ascii="Times New Roman" w:eastAsia="Times New Roman" w:hAnsi="Times New Roman" w:cs="Times New Roman"/>
          <w:lang w:eastAsia="ru-RU"/>
        </w:rPr>
        <w:t>реальный ущерб;</w:t>
      </w:r>
    </w:p>
    <w:p w14:paraId="39003723" w14:textId="77777777" w:rsidR="00176DA1" w:rsidRPr="00596111" w:rsidRDefault="00463B9E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по окончании периода проживания освободить номер до расчетного часа (12.00 местного времени), продление периода проживания производится только при наличии свободных номеров</w:t>
      </w:r>
      <w:r w:rsidR="00814D82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</w:p>
    <w:p w14:paraId="2956466A" w14:textId="3325514A" w:rsidR="004056D3" w:rsidRPr="00596111" w:rsidRDefault="00CE2253" w:rsidP="00176DA1">
      <w:pPr>
        <w:pStyle w:val="aa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 xml:space="preserve">в случае согласия с условиями оферты </w:t>
      </w:r>
      <w:r w:rsidR="00463B9E" w:rsidRPr="00596111">
        <w:rPr>
          <w:rFonts w:ascii="Times New Roman" w:eastAsia="Times New Roman" w:hAnsi="Times New Roman" w:cs="Times New Roman"/>
          <w:lang w:eastAsia="ru-RU"/>
        </w:rPr>
        <w:t>оплатить услуги Исполнителя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>.</w:t>
      </w:r>
    </w:p>
    <w:p w14:paraId="39AC61EB" w14:textId="77777777" w:rsidR="00176DA1" w:rsidRPr="00596111" w:rsidRDefault="00176DA1" w:rsidP="00176DA1">
      <w:pPr>
        <w:pStyle w:val="aa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5FA449F" w14:textId="26FDEE73" w:rsidR="00466E1F" w:rsidRPr="00596111" w:rsidRDefault="001008AC" w:rsidP="00ED49AD">
      <w:pPr>
        <w:suppressAutoHyphens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2.4. </w:t>
      </w:r>
      <w:r w:rsidR="00596111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ab/>
      </w:r>
      <w:r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Права </w:t>
      </w:r>
      <w:r w:rsidR="006C3B26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Заказчика</w:t>
      </w:r>
      <w:r w:rsidR="00176DA1" w:rsidRPr="00596111">
        <w:rPr>
          <w:rFonts w:ascii="Times New Roman" w:eastAsia="Times New Roman" w:hAnsi="Times New Roman" w:cs="Times New Roman"/>
          <w:b/>
          <w:bCs/>
          <w:u w:val="single"/>
          <w:lang w:val="en-US" w:eastAsia="ar-SA"/>
        </w:rPr>
        <w:t>/</w:t>
      </w:r>
      <w:r w:rsidR="00176DA1" w:rsidRPr="00596111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Гостя</w:t>
      </w:r>
      <w:r w:rsidR="00466E1F" w:rsidRPr="00596111">
        <w:rPr>
          <w:rFonts w:ascii="Times New Roman" w:eastAsia="Times New Roman" w:hAnsi="Times New Roman" w:cs="Times New Roman"/>
          <w:u w:val="single"/>
          <w:lang w:eastAsia="ar-SA"/>
        </w:rPr>
        <w:t xml:space="preserve">: </w:t>
      </w:r>
      <w:r w:rsidR="00D307A9" w:rsidRPr="00596111">
        <w:rPr>
          <w:rFonts w:ascii="Times New Roman" w:eastAsia="Times New Roman" w:hAnsi="Times New Roman" w:cs="Times New Roman"/>
          <w:u w:val="single"/>
          <w:lang w:eastAsia="ar-SA"/>
        </w:rPr>
        <w:t xml:space="preserve"> </w:t>
      </w:r>
    </w:p>
    <w:p w14:paraId="7F86D155" w14:textId="77777777" w:rsidR="00176DA1" w:rsidRPr="00596111" w:rsidRDefault="00463B9E" w:rsidP="00176DA1">
      <w:pPr>
        <w:pStyle w:val="aa"/>
        <w:numPr>
          <w:ilvl w:val="0"/>
          <w:numId w:val="1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отказаться от исполнения Договора при условии оплаты Исполнителю всех</w:t>
      </w:r>
      <w:r w:rsidR="00176DA1" w:rsidRPr="00596111">
        <w:rPr>
          <w:rFonts w:ascii="Times New Roman" w:eastAsia="Times New Roman" w:hAnsi="Times New Roman" w:cs="Times New Roman"/>
          <w:lang w:eastAsia="ar-SA"/>
        </w:rPr>
        <w:t xml:space="preserve"> фактически понесенных расходов;</w:t>
      </w:r>
    </w:p>
    <w:p w14:paraId="4A8F4FD8" w14:textId="6C11BCD9" w:rsidR="00463B9E" w:rsidRPr="00596111" w:rsidRDefault="00463B9E" w:rsidP="00176DA1">
      <w:pPr>
        <w:pStyle w:val="aa"/>
        <w:numPr>
          <w:ilvl w:val="0"/>
          <w:numId w:val="1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A"/>
          <w:lang w:eastAsia="ar-SA"/>
        </w:rPr>
        <w:t>вносить изменения и аннулировать подтвержденные бронирования в соответствии с положениями настоящего договора.</w:t>
      </w:r>
    </w:p>
    <w:p w14:paraId="3F1BAD58" w14:textId="384A344C" w:rsidR="00466E1F" w:rsidRPr="00596111" w:rsidRDefault="00466E1F" w:rsidP="00463B9E">
      <w:pPr>
        <w:suppressAutoHyphens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D5DF70" w14:textId="5719BB44" w:rsidR="00466E1F" w:rsidRPr="00596111" w:rsidRDefault="00466E1F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3.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>Порядок бронирования и предоставления услуг</w:t>
      </w:r>
    </w:p>
    <w:p w14:paraId="03D0703E" w14:textId="77777777" w:rsidR="00863717" w:rsidRPr="00596111" w:rsidRDefault="00863717" w:rsidP="004174E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E343862" w14:textId="2E282D39" w:rsidR="00022D3C" w:rsidRPr="00596111" w:rsidRDefault="00463B9E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Бронирование номера в гостинице осуществляется Заказчиком самостоятельно:</w:t>
      </w:r>
    </w:p>
    <w:p w14:paraId="569E8E7E" w14:textId="51E99E9F" w:rsidR="00463B9E" w:rsidRPr="00596111" w:rsidRDefault="00463B9E" w:rsidP="00463B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  <w:t>путем размещения заказа на сайте Исполнителя</w:t>
      </w:r>
      <w:r w:rsidR="00E43A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1" w:history="1">
        <w:r w:rsidR="00E43ACE" w:rsidRPr="003C55F9">
          <w:rPr>
            <w:rStyle w:val="ab"/>
            <w:rFonts w:ascii="Times New Roman" w:eastAsia="Times New Roman" w:hAnsi="Times New Roman" w:cs="Times New Roman"/>
          </w:rPr>
          <w:t>www.ecovillageperm.ru</w:t>
        </w:r>
      </w:hyperlink>
      <w:r w:rsidR="00176DA1" w:rsidRPr="0059611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2A2C0059" w14:textId="313AEF6C" w:rsidR="00463B9E" w:rsidRPr="00596111" w:rsidRDefault="00463B9E" w:rsidP="00463B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5F5B66" w:rsidRPr="00596111">
        <w:rPr>
          <w:rFonts w:ascii="Times New Roman" w:eastAsia="Times New Roman" w:hAnsi="Times New Roman" w:cs="Times New Roman"/>
          <w:color w:val="000000"/>
          <w:lang w:eastAsia="ru-RU"/>
        </w:rPr>
        <w:t>путем направления заявки на бронирование номера по электронной почте Исполнителя</w:t>
      </w:r>
      <w:r w:rsidR="00E43A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2" w:history="1">
        <w:r w:rsidR="00E43ACE" w:rsidRPr="003C55F9">
          <w:rPr>
            <w:rStyle w:val="ab"/>
            <w:rFonts w:ascii="Times New Roman" w:eastAsia="Times New Roman" w:hAnsi="Times New Roman" w:cs="Times New Roman"/>
          </w:rPr>
          <w:t>ecovillage@valida.ru</w:t>
        </w:r>
      </w:hyperlink>
      <w:r w:rsidR="005F5B66" w:rsidRPr="0059611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FBBEBDD" w14:textId="0E1CB282" w:rsidR="005F5B66" w:rsidRPr="00596111" w:rsidRDefault="005F5B66" w:rsidP="00463B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  <w:t>на стойке регистрации гостиницы.</w:t>
      </w:r>
    </w:p>
    <w:p w14:paraId="306E004F" w14:textId="0D73A322" w:rsidR="00176DA1" w:rsidRPr="00596111" w:rsidRDefault="005F5B66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Плата за проживание и услуги в гостинице устанавливаются прейскурантом, утверждаемым Исполнителем, размещаемым на стойке приема и размещения</w:t>
      </w:r>
      <w:r w:rsidR="00176DA1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гостиницы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, на сайте Исполнителя. </w:t>
      </w:r>
    </w:p>
    <w:p w14:paraId="6638D8E2" w14:textId="77777777" w:rsidR="00176DA1" w:rsidRPr="00596111" w:rsidRDefault="005F5B66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Заселение в гостиницу производится только после оплаты проживания.</w:t>
      </w:r>
    </w:p>
    <w:p w14:paraId="3F7536A9" w14:textId="77777777" w:rsidR="00176DA1" w:rsidRPr="00596111" w:rsidRDefault="005F5B66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В гостинице устанавливается посуточная оплата проживания. Оплата за проживание взимается в соответствии с расчетным часом гостиницы. </w:t>
      </w:r>
    </w:p>
    <w:p w14:paraId="21E48C21" w14:textId="0B29A4C5" w:rsidR="00176DA1" w:rsidRPr="00596111" w:rsidRDefault="006D4B80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Вре</w:t>
      </w:r>
      <w:r w:rsidR="00584E5F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мя заезда в гостиницу – </w:t>
      </w:r>
      <w:r w:rsidR="007A1A8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584E5F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14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.00 </w:t>
      </w:r>
      <w:r w:rsidR="00584E5F" w:rsidRPr="00596111">
        <w:rPr>
          <w:rFonts w:ascii="Times New Roman" w:eastAsia="Times New Roman" w:hAnsi="Times New Roman" w:cs="Times New Roman"/>
          <w:color w:val="000000"/>
          <w:lang w:eastAsia="ru-RU"/>
        </w:rPr>
        <w:t>местного времени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. Время выез</w:t>
      </w:r>
      <w:r w:rsidR="00584E5F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да </w:t>
      </w:r>
      <w:r w:rsidR="00847691" w:rsidRPr="00596111">
        <w:rPr>
          <w:rFonts w:ascii="Times New Roman" w:eastAsia="Times New Roman" w:hAnsi="Times New Roman" w:cs="Times New Roman"/>
          <w:color w:val="000000"/>
          <w:lang w:eastAsia="ru-RU"/>
        </w:rPr>
        <w:t>из гостиницы – до 12.00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84E5F" w:rsidRPr="00596111">
        <w:rPr>
          <w:rFonts w:ascii="Times New Roman" w:eastAsia="Times New Roman" w:hAnsi="Times New Roman" w:cs="Times New Roman"/>
          <w:color w:val="000000"/>
          <w:lang w:eastAsia="ru-RU"/>
        </w:rPr>
        <w:t>местного времени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2575E5B" w14:textId="77777777" w:rsidR="00E93694" w:rsidRPr="00E93694" w:rsidRDefault="00D9438A" w:rsidP="00E93694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проживании </w:t>
      </w:r>
      <w:r w:rsidR="005F5B66" w:rsidRPr="00596111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="006D4B80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не более суток, оплата производится в размере стоимости номера за одни полные сутки.</w:t>
      </w:r>
    </w:p>
    <w:p w14:paraId="571A81D6" w14:textId="36EE4B34" w:rsidR="00D72FB8" w:rsidRPr="00FE6E08" w:rsidRDefault="00D72FB8" w:rsidP="00E93694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Заказчик вправе отказаться от исполнения договора (полностью или частично) в любое время при условии оплаты Исполнителю фактически понесенных расходов. В случае отказа Заказчика/Гостя от исп</w:t>
      </w:r>
      <w:r w:rsidR="00A50F0D"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олнения Договора </w:t>
      </w:r>
      <w:r w:rsidR="00FE6E08"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в день заезда</w:t>
      </w: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, в том числе в период размещения, фактически понесенными Исполнителем расходами признается фактический простой номера. В этом случае Заказчиком/Гостем оплачивается стоимость </w:t>
      </w:r>
      <w:r w:rsidR="00FE6E08"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номер</w:t>
      </w:r>
      <w:r w:rsid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а (забронированного номера)</w:t>
      </w:r>
      <w:r w:rsidR="00FE6E08"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 за 1 (одни)</w:t>
      </w: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 су</w:t>
      </w:r>
      <w:r w:rsidR="00FE6E08"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тки</w:t>
      </w: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 размещения путем удержания из оплаченной суммы предоплаты.</w:t>
      </w:r>
    </w:p>
    <w:p w14:paraId="5B58AB2A" w14:textId="77777777" w:rsidR="00176DA1" w:rsidRPr="00596111" w:rsidRDefault="00830A8B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Продление проживания в Г</w:t>
      </w:r>
      <w:r w:rsidR="00022D3C" w:rsidRPr="00596111">
        <w:rPr>
          <w:rFonts w:ascii="Times New Roman" w:eastAsia="Times New Roman" w:hAnsi="Times New Roman" w:cs="Times New Roman"/>
          <w:color w:val="000000"/>
          <w:lang w:eastAsia="ar-SA"/>
        </w:rPr>
        <w:t>остинице сверх заявленного срока осуществляется только при наличии свободных мест с оплатой на месте.</w:t>
      </w:r>
      <w:r w:rsidR="00022D3C" w:rsidRPr="00596111">
        <w:rPr>
          <w:rFonts w:ascii="Times New Roman" w:eastAsia="Times New Roman" w:hAnsi="Times New Roman" w:cs="Times New Roman"/>
          <w:color w:val="000000"/>
          <w:lang w:eastAsia="ar-SA"/>
        </w:rPr>
        <w:tab/>
      </w:r>
    </w:p>
    <w:p w14:paraId="5877D993" w14:textId="3429C8C1" w:rsidR="006D4B80" w:rsidRPr="00596111" w:rsidRDefault="006D4B80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задержки </w:t>
      </w:r>
      <w:r w:rsidR="00D9438A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выезда </w:t>
      </w:r>
      <w:r w:rsidR="005F5B66" w:rsidRPr="00596111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7A1A8B" w:rsidRPr="007A1A8B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7A1A8B">
        <w:rPr>
          <w:rFonts w:ascii="Times New Roman" w:eastAsia="Times New Roman" w:hAnsi="Times New Roman" w:cs="Times New Roman"/>
          <w:color w:val="000000"/>
          <w:lang w:eastAsia="ru-RU"/>
        </w:rPr>
        <w:t>Гостя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из номера после расчетного часа, оплата производится </w:t>
      </w:r>
      <w:r w:rsidR="005F5B66" w:rsidRPr="00596111">
        <w:rPr>
          <w:rFonts w:ascii="Times New Roman" w:eastAsia="Times New Roman" w:hAnsi="Times New Roman" w:cs="Times New Roman"/>
          <w:color w:val="000000"/>
          <w:lang w:eastAsia="ru-RU"/>
        </w:rPr>
        <w:t>в следующем порядке</w:t>
      </w:r>
      <w:r w:rsidR="00D9438A" w:rsidRPr="0059611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08E2B1D3" w14:textId="79A2BAC8" w:rsidR="006D4B80" w:rsidRPr="00596111" w:rsidRDefault="00D9438A" w:rsidP="00D9438A">
      <w:pPr>
        <w:shd w:val="clear" w:color="auto" w:fill="FFFFFF"/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176DA1" w:rsidRPr="00596111">
        <w:rPr>
          <w:rFonts w:ascii="Times New Roman" w:eastAsia="Times New Roman" w:hAnsi="Times New Roman" w:cs="Times New Roman"/>
          <w:color w:val="000000"/>
          <w:lang w:eastAsia="ru-RU"/>
        </w:rPr>
        <w:t>.8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.1.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D4B80" w:rsidRPr="00596111">
        <w:rPr>
          <w:rFonts w:ascii="Times New Roman" w:eastAsia="Times New Roman" w:hAnsi="Times New Roman" w:cs="Times New Roman"/>
          <w:color w:val="000000"/>
          <w:lang w:eastAsia="ru-RU"/>
        </w:rPr>
        <w:t>до 12 часов после расчетного часа – оплата за половину суток;</w:t>
      </w:r>
    </w:p>
    <w:p w14:paraId="692DCB8C" w14:textId="57DC47A5" w:rsidR="005F5B66" w:rsidRPr="00596111" w:rsidRDefault="00176DA1" w:rsidP="005F5B66">
      <w:pPr>
        <w:shd w:val="clear" w:color="auto" w:fill="FFFFFF"/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3.8</w:t>
      </w:r>
      <w:r w:rsidR="00D9438A" w:rsidRPr="00596111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="00D9438A"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D4B80" w:rsidRPr="00596111">
        <w:rPr>
          <w:rFonts w:ascii="Times New Roman" w:eastAsia="Times New Roman" w:hAnsi="Times New Roman" w:cs="Times New Roman"/>
          <w:color w:val="000000"/>
          <w:lang w:eastAsia="ru-RU"/>
        </w:rPr>
        <w:t>от 12 до 24 часов после расчетного часа – оплата за полные сутки.</w:t>
      </w:r>
    </w:p>
    <w:p w14:paraId="61C2C14C" w14:textId="36A939E4" w:rsidR="005F5B66" w:rsidRPr="00596111" w:rsidRDefault="005F5B66" w:rsidP="00176DA1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Услуга «Ранний заезд» (заселение до установленного времени заезда) предоставляется по запросу Заказчика только при наличии свободных номеров. Оплата за проживание взимается в следующем порядке:</w:t>
      </w:r>
    </w:p>
    <w:p w14:paraId="33E54E1F" w14:textId="104A25E7" w:rsidR="00C31FE7" w:rsidRPr="00596111" w:rsidRDefault="00C31FE7" w:rsidP="005F5B6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176DA1" w:rsidRPr="00596111">
        <w:rPr>
          <w:rFonts w:ascii="Times New Roman" w:eastAsia="Times New Roman" w:hAnsi="Times New Roman" w:cs="Times New Roman"/>
          <w:color w:val="000000"/>
          <w:lang w:eastAsia="ru-RU"/>
        </w:rPr>
        <w:t>3.9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176DA1"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при заселении с 00:01 </w:t>
      </w:r>
      <w:r w:rsidR="003406FD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местного времени 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до 06:00 </w:t>
      </w:r>
      <w:r w:rsidR="003406FD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местного времени 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>дополнительно взимается плата в размере 100 % от стоимости размещения за сутки (включая завтрак);</w:t>
      </w:r>
    </w:p>
    <w:p w14:paraId="073496B6" w14:textId="442FAC0A" w:rsidR="00D72FB8" w:rsidRDefault="00176DA1" w:rsidP="00D72F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  <w:t>3.9</w:t>
      </w:r>
      <w:r w:rsidR="00C31FE7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r w:rsidRPr="0059611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F369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заселении с 06:01 </w:t>
      </w:r>
      <w:r w:rsidR="003406FD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местного времени </w:t>
      </w:r>
      <w:r w:rsidR="008F3696">
        <w:rPr>
          <w:rFonts w:ascii="Times New Roman" w:eastAsia="Times New Roman" w:hAnsi="Times New Roman" w:cs="Times New Roman"/>
          <w:color w:val="000000"/>
          <w:lang w:eastAsia="ru-RU"/>
        </w:rPr>
        <w:t>до 14</w:t>
      </w:r>
      <w:r w:rsidR="00C31FE7" w:rsidRPr="00596111">
        <w:rPr>
          <w:rFonts w:ascii="Times New Roman" w:eastAsia="Times New Roman" w:hAnsi="Times New Roman" w:cs="Times New Roman"/>
          <w:color w:val="000000"/>
          <w:lang w:eastAsia="ru-RU"/>
        </w:rPr>
        <w:t>.00</w:t>
      </w:r>
      <w:r w:rsidR="003406FD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местного времени</w:t>
      </w:r>
      <w:r w:rsidR="00C31FE7" w:rsidRPr="00596111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дополнительно взимается плата в размере 50 % от стоимости размещения за сутки (включая завтрак).</w:t>
      </w:r>
    </w:p>
    <w:p w14:paraId="4BD2DDE6" w14:textId="77777777" w:rsidR="00D72FB8" w:rsidRDefault="00D72FB8" w:rsidP="004174EA">
      <w:pPr>
        <w:suppressAutoHyphens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AA4609" w14:textId="6E479959" w:rsidR="00466E1F" w:rsidRPr="00596111" w:rsidRDefault="00466E1F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4. </w:t>
      </w:r>
      <w:r w:rsidR="007F6B0A" w:rsidRPr="00596111">
        <w:rPr>
          <w:rFonts w:ascii="Times New Roman" w:eastAsia="Times New Roman" w:hAnsi="Times New Roman" w:cs="Times New Roman"/>
          <w:b/>
          <w:bCs/>
          <w:lang w:eastAsia="ar-SA"/>
        </w:rPr>
        <w:t>Порядок оплаты стоимости гостиничных услуг</w:t>
      </w:r>
    </w:p>
    <w:p w14:paraId="0AAF694C" w14:textId="77777777" w:rsidR="00ED49AD" w:rsidRPr="00596111" w:rsidRDefault="00ED49AD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2B9079E" w14:textId="77777777" w:rsidR="00176DA1" w:rsidRPr="00596111" w:rsidRDefault="00463B9E" w:rsidP="00176DA1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lastRenderedPageBreak/>
        <w:t xml:space="preserve">Стоимость гостиничных услуг </w:t>
      </w:r>
      <w:r w:rsidR="005F5B66" w:rsidRPr="00596111">
        <w:rPr>
          <w:rFonts w:ascii="Times New Roman" w:eastAsia="Times New Roman" w:hAnsi="Times New Roman" w:cs="Times New Roman"/>
          <w:lang w:eastAsia="ru-RU"/>
        </w:rPr>
        <w:t>устанавливаются прейскурантом, утверждаемым Исполнителем, и размещаемым на стойке приема и размещения, а также на сайте Исполнителя.</w:t>
      </w:r>
    </w:p>
    <w:p w14:paraId="22B3E363" w14:textId="77777777" w:rsidR="00176DA1" w:rsidRPr="00596111" w:rsidRDefault="00C269CA" w:rsidP="00176DA1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 xml:space="preserve">Цены не включают в себя НДС, т.к. </w:t>
      </w:r>
      <w:r w:rsidR="00463B9E" w:rsidRPr="00596111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применяет упрощенную систему налогообложения.</w:t>
      </w:r>
    </w:p>
    <w:p w14:paraId="3139ADC2" w14:textId="77777777" w:rsidR="00176DA1" w:rsidRPr="00596111" w:rsidRDefault="00C269CA" w:rsidP="00176DA1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 xml:space="preserve">Расчеты производятся в рублях в наличной или безналичной формах.  </w:t>
      </w:r>
      <w:r w:rsidR="007F6B0A" w:rsidRPr="00596111">
        <w:rPr>
          <w:rFonts w:ascii="Times New Roman" w:eastAsia="Times New Roman" w:hAnsi="Times New Roman" w:cs="Times New Roman"/>
          <w:lang w:eastAsia="ru-RU"/>
        </w:rPr>
        <w:t xml:space="preserve">Заселение в гостиницу производится только после 100 % предварительной платы. </w:t>
      </w:r>
    </w:p>
    <w:p w14:paraId="07B52043" w14:textId="17AC6A1F" w:rsidR="00D62BE5" w:rsidRPr="00596111" w:rsidRDefault="00D62BE5" w:rsidP="00176DA1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Стоимость услуг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>,</w:t>
      </w:r>
      <w:r w:rsidRPr="00596111">
        <w:rPr>
          <w:rFonts w:ascii="Times New Roman" w:eastAsia="Times New Roman" w:hAnsi="Times New Roman" w:cs="Times New Roman"/>
          <w:lang w:eastAsia="ru-RU"/>
        </w:rPr>
        <w:t xml:space="preserve"> включенных в проживание, но не использованных </w:t>
      </w:r>
      <w:r w:rsidR="00176DA1" w:rsidRPr="00596111">
        <w:rPr>
          <w:rFonts w:ascii="Times New Roman" w:eastAsia="Times New Roman" w:hAnsi="Times New Roman" w:cs="Times New Roman"/>
          <w:lang w:eastAsia="ru-RU"/>
        </w:rPr>
        <w:t>Заказчиком/</w:t>
      </w:r>
      <w:r w:rsidRPr="00596111">
        <w:rPr>
          <w:rFonts w:ascii="Times New Roman" w:eastAsia="Times New Roman" w:hAnsi="Times New Roman" w:cs="Times New Roman"/>
          <w:lang w:eastAsia="ru-RU"/>
        </w:rPr>
        <w:t>Гостем не возвращается.</w:t>
      </w:r>
    </w:p>
    <w:p w14:paraId="7157C7EC" w14:textId="77777777" w:rsidR="00466E1F" w:rsidRPr="00596111" w:rsidRDefault="00466E1F" w:rsidP="004174E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F81E04C" w14:textId="733D0F2F" w:rsidR="00ED49AD" w:rsidRPr="00596111" w:rsidRDefault="00A02536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Персональные данные </w:t>
      </w:r>
    </w:p>
    <w:p w14:paraId="07E39E1F" w14:textId="77777777" w:rsidR="00823427" w:rsidRPr="00596111" w:rsidRDefault="00823427" w:rsidP="004174EA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21E3DB11" w14:textId="77777777" w:rsidR="00A02536" w:rsidRPr="00596111" w:rsidRDefault="0008415B" w:rsidP="000D4585">
      <w:pPr>
        <w:pStyle w:val="aa"/>
        <w:numPr>
          <w:ilvl w:val="0"/>
          <w:numId w:val="1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 xml:space="preserve">Заказчик, акцептуя настоящую оферту, дает согласие на обработку его персональных данных, а также принимает на себя обязательства по обеспечению необходимого порядка доступа к работе с конфиденциальной информацией в соответствии с действующим законодательством. </w:t>
      </w:r>
    </w:p>
    <w:p w14:paraId="642CD05B" w14:textId="77777777" w:rsidR="00A02536" w:rsidRPr="00596111" w:rsidRDefault="00466E1F" w:rsidP="00A02536">
      <w:pPr>
        <w:pStyle w:val="aa"/>
        <w:numPr>
          <w:ilvl w:val="0"/>
          <w:numId w:val="1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Обработка п</w:t>
      </w:r>
      <w:r w:rsidR="00947F79" w:rsidRPr="00596111">
        <w:rPr>
          <w:rFonts w:ascii="Times New Roman" w:eastAsia="Times New Roman" w:hAnsi="Times New Roman" w:cs="Times New Roman"/>
          <w:lang w:eastAsia="ar-SA"/>
        </w:rPr>
        <w:t xml:space="preserve">ерсональных данных в интересах </w:t>
      </w:r>
      <w:r w:rsidR="0008415B" w:rsidRPr="00596111">
        <w:rPr>
          <w:rFonts w:ascii="Times New Roman" w:eastAsia="Times New Roman" w:hAnsi="Times New Roman" w:cs="Times New Roman"/>
          <w:lang w:eastAsia="ar-SA"/>
        </w:rPr>
        <w:t>Заказчика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заключается в получении, систематизации, накоплении, хранении, использовании, распространении, обезличивании, блокировании, уничтожении и в защите от несанкционированного доступа к персональным данным</w:t>
      </w:r>
      <w:r w:rsidR="0008415B" w:rsidRPr="00596111">
        <w:rPr>
          <w:rFonts w:ascii="Times New Roman" w:eastAsia="Times New Roman" w:hAnsi="Times New Roman" w:cs="Times New Roman"/>
          <w:lang w:eastAsia="ar-SA"/>
        </w:rPr>
        <w:t xml:space="preserve"> Заказчика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CFFB249" w14:textId="6BDF37EE" w:rsidR="0008415B" w:rsidRPr="00596111" w:rsidRDefault="0008415B" w:rsidP="00A02536">
      <w:pPr>
        <w:pStyle w:val="aa"/>
        <w:numPr>
          <w:ilvl w:val="0"/>
          <w:numId w:val="19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По окончании оказания гостиничных и иных дополни</w:t>
      </w:r>
      <w:r w:rsidR="00A02536" w:rsidRPr="00596111">
        <w:rPr>
          <w:rFonts w:ascii="Times New Roman" w:eastAsia="Times New Roman" w:hAnsi="Times New Roman" w:cs="Times New Roman"/>
          <w:lang w:eastAsia="ar-SA"/>
        </w:rPr>
        <w:t>тельных услуг, Стороны обеспеч</w:t>
      </w:r>
      <w:r w:rsidRPr="00596111">
        <w:rPr>
          <w:rFonts w:ascii="Times New Roman" w:eastAsia="Times New Roman" w:hAnsi="Times New Roman" w:cs="Times New Roman"/>
          <w:lang w:eastAsia="ar-SA"/>
        </w:rPr>
        <w:t>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законодательством.</w:t>
      </w:r>
    </w:p>
    <w:p w14:paraId="352C9EA2" w14:textId="77777777" w:rsidR="00466E1F" w:rsidRPr="00596111" w:rsidRDefault="00466E1F" w:rsidP="004174E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BCE808D" w14:textId="1D0DAA78" w:rsidR="00466E1F" w:rsidRPr="00596111" w:rsidRDefault="00A02536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>Ответственность сторон</w:t>
      </w:r>
    </w:p>
    <w:p w14:paraId="6A19C48B" w14:textId="77777777" w:rsidR="00ED49AD" w:rsidRPr="00596111" w:rsidRDefault="00ED49AD" w:rsidP="004174EA">
      <w:pPr>
        <w:suppressAutoHyphens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5BA95DF" w14:textId="77777777" w:rsidR="00A02536" w:rsidRPr="00596111" w:rsidRDefault="00BA14AB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За неисполнение или ненадлежащее исполнение обязательств по договору стороны несут ответственность в порядке и размерах, предусмотренных условиями настоящего Договора и действующим законодательством РФ.</w:t>
      </w:r>
    </w:p>
    <w:p w14:paraId="1B6E71FC" w14:textId="77777777" w:rsidR="00A02536" w:rsidRPr="00596111" w:rsidRDefault="006C3B26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Заказчик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/Гость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несет ответст</w:t>
      </w:r>
      <w:r w:rsidR="00EE0A7A" w:rsidRPr="00596111">
        <w:rPr>
          <w:rFonts w:ascii="Times New Roman" w:eastAsia="Times New Roman" w:hAnsi="Times New Roman" w:cs="Times New Roman"/>
          <w:color w:val="000000"/>
          <w:lang w:eastAsia="ar-SA"/>
        </w:rPr>
        <w:t>в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енность за причинение убытков Исполнителю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,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если такое повр</w:t>
      </w:r>
      <w:r w:rsidR="00EE0A7A" w:rsidRPr="00596111">
        <w:rPr>
          <w:rFonts w:ascii="Times New Roman" w:eastAsia="Times New Roman" w:hAnsi="Times New Roman" w:cs="Times New Roman"/>
          <w:color w:val="000000"/>
          <w:lang w:eastAsia="ar-SA"/>
        </w:rPr>
        <w:t>е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ждение (утрата) явилось следствием его действий, 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в том числе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за нарушение санитарно-эпидемиологического, противопожарного режима, повлекшее за собой причинение убытков Исполнителю или третьим лицам. </w:t>
      </w:r>
    </w:p>
    <w:p w14:paraId="20B7AACC" w14:textId="77777777" w:rsidR="00A02536" w:rsidRPr="00596111" w:rsidRDefault="006C3B26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Исполнитель не несет ответственность за сохранность оставленных и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ли забытых в номере или на терр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и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то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рии гостиницы вещей и ценностей.</w:t>
      </w:r>
    </w:p>
    <w:p w14:paraId="06AC6965" w14:textId="55F8981C" w:rsidR="00A02536" w:rsidRPr="00FE6E08" w:rsidRDefault="00FE6E08" w:rsidP="00FE6E08">
      <w:pPr>
        <w:pStyle w:val="aa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Заказчик вправе отказаться от исполнения договора (полностью или частично) в любое время при условии оплаты Исполнителю фактически понесенных расходов. В случае отказа Заказчика/Гостя от исполнения Договора в день заезда, в том числе в период размещения, фактически понесенными Исполнителем расходами признается фактический простой номера. В этом случае Заказчиком/Гостем оплачивается стоимость номер</w:t>
      </w:r>
      <w:r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а (забронированного номера)</w:t>
      </w:r>
      <w:r w:rsidRPr="00FE6E08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 за 1 (одни) сутки размещения путем удержания из оплаченной суммы предоплаты.</w:t>
      </w:r>
      <w:bookmarkStart w:id="1" w:name="_GoBack"/>
      <w:bookmarkEnd w:id="1"/>
    </w:p>
    <w:p w14:paraId="502A776A" w14:textId="3BDD7169" w:rsidR="00A02536" w:rsidRPr="00596111" w:rsidRDefault="00F76740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Исполнитель не несет ответственности в случае неисполнения или ненадлежащего исполнения услуг со своей стороны, возникшего в результате недостоверности, недостаточности или несвоевременности подтверждающих сведений и документов, представленных Заказчиком, а также возникших в результате нарушений условий настоящей оферты со стороны Заказчика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/Гостя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6D2D2CBC" w14:textId="77777777" w:rsidR="00A02536" w:rsidRPr="00596111" w:rsidRDefault="00F76740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Заказчик представляет интересы всех лиц, указанных в заказе и персонально не</w:t>
      </w:r>
      <w:r w:rsidR="00A02536" w:rsidRPr="00596111">
        <w:rPr>
          <w:rFonts w:ascii="Times New Roman" w:eastAsia="Times New Roman" w:hAnsi="Times New Roman" w:cs="Times New Roman"/>
          <w:color w:val="000000"/>
          <w:lang w:eastAsia="ar-SA"/>
        </w:rPr>
        <w:t>сет ответственность перед Испол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нителем за правильность сообщенных в заявке данных о них, за выполнение всеми лицами всех обязательств, включая обязательства по оплате заказа.</w:t>
      </w:r>
    </w:p>
    <w:p w14:paraId="3601DC7C" w14:textId="77777777" w:rsidR="00A02536" w:rsidRPr="00596111" w:rsidRDefault="00F76740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Претензии по качеству оказания услуг должны быть предъявлены не позднее дня выезда.</w:t>
      </w:r>
    </w:p>
    <w:p w14:paraId="4A7C368D" w14:textId="77777777" w:rsidR="00A02536" w:rsidRPr="00596111" w:rsidRDefault="00466E1F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Материальный ущерб, возникший в случае ут</w:t>
      </w:r>
      <w:r w:rsidR="00C0578D" w:rsidRPr="00596111">
        <w:rPr>
          <w:rFonts w:ascii="Times New Roman" w:eastAsia="Times New Roman" w:hAnsi="Times New Roman" w:cs="Times New Roman"/>
          <w:color w:val="000000"/>
          <w:lang w:eastAsia="ar-SA"/>
        </w:rPr>
        <w:t>раты или повреждения имущества</w:t>
      </w:r>
      <w:r w:rsidR="00AE0E66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Гостиницы, нанесенный </w:t>
      </w:r>
      <w:r w:rsidR="0008415B" w:rsidRPr="00596111">
        <w:rPr>
          <w:rFonts w:ascii="Times New Roman" w:eastAsia="Times New Roman" w:hAnsi="Times New Roman" w:cs="Times New Roman"/>
          <w:color w:val="000000"/>
          <w:lang w:eastAsia="ar-SA"/>
        </w:rPr>
        <w:t>Заказчиком</w:t>
      </w:r>
      <w:r w:rsidR="00C0578D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, должен быть возмещен </w:t>
      </w:r>
      <w:r w:rsidR="0008415B" w:rsidRPr="00596111">
        <w:rPr>
          <w:rFonts w:ascii="Times New Roman" w:eastAsia="Times New Roman" w:hAnsi="Times New Roman" w:cs="Times New Roman"/>
          <w:color w:val="000000"/>
          <w:lang w:eastAsia="ar-SA"/>
        </w:rPr>
        <w:t>Заказчиком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в полном объеме, в день предъявления ему акта об ущербе, в соответствии с законодательством Российской Федерации.</w:t>
      </w:r>
    </w:p>
    <w:p w14:paraId="41B5F701" w14:textId="7F85C8FB" w:rsidR="00466E1F" w:rsidRPr="00596111" w:rsidRDefault="00466E1F" w:rsidP="00A02536">
      <w:pPr>
        <w:pStyle w:val="aa"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В случае нарушения </w:t>
      </w:r>
      <w:r w:rsidR="0008415B" w:rsidRPr="00596111">
        <w:rPr>
          <w:rFonts w:ascii="Times New Roman" w:eastAsia="Times New Roman" w:hAnsi="Times New Roman" w:cs="Times New Roman"/>
          <w:color w:val="000000"/>
          <w:lang w:eastAsia="ar-SA"/>
        </w:rPr>
        <w:t>Заказчиком</w:t>
      </w:r>
      <w:r w:rsidR="00C0578D"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 xml:space="preserve">требований </w:t>
      </w:r>
      <w:r w:rsidRPr="00596111">
        <w:rPr>
          <w:rFonts w:ascii="Times New Roman" w:eastAsia="Calibri" w:hAnsi="Times New Roman" w:cs="Times New Roman"/>
          <w:lang w:eastAsia="ar-SA"/>
        </w:rPr>
        <w:t xml:space="preserve">Федерального закона от 23.02.2013 года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596111">
        <w:rPr>
          <w:rFonts w:ascii="Times New Roman" w:eastAsia="Calibri" w:hAnsi="Times New Roman" w:cs="Times New Roman"/>
          <w:lang w:eastAsia="ar-SA"/>
        </w:rPr>
        <w:t>никотинсодержащей</w:t>
      </w:r>
      <w:proofErr w:type="spellEnd"/>
      <w:r w:rsidRPr="00596111">
        <w:rPr>
          <w:rFonts w:ascii="Times New Roman" w:eastAsia="Calibri" w:hAnsi="Times New Roman" w:cs="Times New Roman"/>
          <w:lang w:eastAsia="ar-SA"/>
        </w:rPr>
        <w:t xml:space="preserve"> продукции»</w:t>
      </w:r>
      <w:r w:rsidR="00C0578D" w:rsidRPr="00596111">
        <w:rPr>
          <w:rFonts w:ascii="Times New Roman" w:eastAsia="Times New Roman" w:hAnsi="Times New Roman" w:cs="Times New Roman"/>
          <w:lang w:eastAsia="ar-SA"/>
        </w:rPr>
        <w:t xml:space="preserve">, </w:t>
      </w:r>
      <w:r w:rsidR="0008415B" w:rsidRPr="00596111">
        <w:rPr>
          <w:rFonts w:ascii="Times New Roman" w:eastAsia="Times New Roman" w:hAnsi="Times New Roman" w:cs="Times New Roman"/>
          <w:lang w:eastAsia="ar-SA"/>
        </w:rPr>
        <w:t xml:space="preserve">Заказчик 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обязан уплатить в полном объеме, согласно прейскуранта, услугу «Устранение последствий табачного дыма</w:t>
      </w:r>
      <w:r w:rsidR="00C0578D" w:rsidRPr="00596111">
        <w:rPr>
          <w:rFonts w:ascii="Times New Roman" w:eastAsia="Times New Roman" w:hAnsi="Times New Roman" w:cs="Times New Roman"/>
          <w:color w:val="000000"/>
          <w:lang w:eastAsia="ar-SA"/>
        </w:rPr>
        <w:t>»</w:t>
      </w:r>
      <w:r w:rsidRPr="00596111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714183FB" w14:textId="77777777" w:rsidR="00466E1F" w:rsidRPr="00596111" w:rsidRDefault="00466E1F" w:rsidP="004174EA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11D88" w14:textId="73D95E8E" w:rsidR="00466E1F" w:rsidRPr="00596111" w:rsidRDefault="00A02536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Обстоятельства непреодолимой силы</w:t>
      </w:r>
    </w:p>
    <w:p w14:paraId="0A1DE09E" w14:textId="77777777" w:rsidR="00ED49AD" w:rsidRPr="00596111" w:rsidRDefault="00ED49AD" w:rsidP="004174EA">
      <w:pPr>
        <w:suppressAutoHyphens/>
        <w:jc w:val="center"/>
        <w:rPr>
          <w:rFonts w:ascii="Times New Roman" w:eastAsia="Calibri" w:hAnsi="Times New Roman" w:cs="Times New Roman"/>
          <w:color w:val="000000"/>
          <w:lang w:eastAsia="ar-SA"/>
        </w:rPr>
      </w:pPr>
    </w:p>
    <w:p w14:paraId="2CED8C29" w14:textId="77777777" w:rsidR="00A02536" w:rsidRPr="00596111" w:rsidRDefault="00E7621A" w:rsidP="00A02536">
      <w:pPr>
        <w:pStyle w:val="aa"/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lastRenderedPageBreak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19503FD" w14:textId="5F892B72" w:rsidR="00466E1F" w:rsidRPr="00596111" w:rsidRDefault="00E7621A" w:rsidP="00A02536">
      <w:pPr>
        <w:pStyle w:val="aa"/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При наступлении</w:t>
      </w:r>
      <w:r w:rsidR="00A02536" w:rsidRPr="00596111">
        <w:rPr>
          <w:rFonts w:ascii="Times New Roman" w:eastAsia="Times New Roman" w:hAnsi="Times New Roman" w:cs="Times New Roman"/>
          <w:lang w:eastAsia="ru-RU"/>
        </w:rPr>
        <w:t xml:space="preserve"> обстоятельств, указанных в п. 7</w:t>
      </w:r>
      <w:r w:rsidRPr="00596111">
        <w:rPr>
          <w:rFonts w:ascii="Times New Roman" w:eastAsia="Times New Roman" w:hAnsi="Times New Roman" w:cs="Times New Roman"/>
          <w:lang w:eastAsia="ru-RU"/>
        </w:rPr>
        <w:t>.1, каждая сторона должна без промедления известить о них в письменном виде другую сторону.</w:t>
      </w:r>
    </w:p>
    <w:p w14:paraId="20C310D3" w14:textId="757BFB0D" w:rsidR="00E7621A" w:rsidRPr="00596111" w:rsidRDefault="00E7621A" w:rsidP="004174EA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766936A8" w14:textId="14471CA5" w:rsidR="00466E1F" w:rsidRPr="00596111" w:rsidRDefault="00A02536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>Разрешение споров</w:t>
      </w:r>
    </w:p>
    <w:p w14:paraId="0087FFE0" w14:textId="77777777" w:rsidR="00ED49AD" w:rsidRPr="00596111" w:rsidRDefault="00ED49AD" w:rsidP="004174E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FA2DE4" w14:textId="77777777" w:rsidR="00A02536" w:rsidRPr="00596111" w:rsidRDefault="00E7621A" w:rsidP="00A02536">
      <w:pPr>
        <w:pStyle w:val="aa"/>
        <w:numPr>
          <w:ilvl w:val="0"/>
          <w:numId w:val="2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  <w:r w:rsidR="00224E92" w:rsidRPr="00596111">
        <w:rPr>
          <w:rFonts w:ascii="Times New Roman" w:eastAsia="Times New Roman" w:hAnsi="Times New Roman" w:cs="Times New Roman"/>
          <w:lang w:eastAsia="ru-RU"/>
        </w:rPr>
        <w:t xml:space="preserve"> Срок ответа на претензию – 15 календарных дней с момента получения претензии.</w:t>
      </w:r>
    </w:p>
    <w:p w14:paraId="1DAAF5BF" w14:textId="65B196FC" w:rsidR="00466E1F" w:rsidRPr="00596111" w:rsidRDefault="00E7621A" w:rsidP="00A02536">
      <w:pPr>
        <w:pStyle w:val="aa"/>
        <w:numPr>
          <w:ilvl w:val="0"/>
          <w:numId w:val="2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6111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spellStart"/>
      <w:r w:rsidRPr="00596111">
        <w:rPr>
          <w:rFonts w:ascii="Times New Roman" w:eastAsia="Times New Roman" w:hAnsi="Times New Roman" w:cs="Times New Roman"/>
          <w:lang w:eastAsia="ru-RU"/>
        </w:rPr>
        <w:t>неурегулировании</w:t>
      </w:r>
      <w:proofErr w:type="spellEnd"/>
      <w:r w:rsidRPr="00596111">
        <w:rPr>
          <w:rFonts w:ascii="Times New Roman" w:eastAsia="Times New Roman" w:hAnsi="Times New Roman" w:cs="Times New Roman"/>
          <w:lang w:eastAsia="ru-RU"/>
        </w:rPr>
        <w:t xml:space="preserve"> в процессе переговоров спорных вопросов споры </w:t>
      </w:r>
      <w:r w:rsidR="0043063F" w:rsidRPr="00596111">
        <w:rPr>
          <w:rFonts w:ascii="Times New Roman" w:eastAsia="Times New Roman" w:hAnsi="Times New Roman" w:cs="Times New Roman"/>
          <w:lang w:eastAsia="ru-RU"/>
        </w:rPr>
        <w:t xml:space="preserve">подлежат </w:t>
      </w:r>
      <w:r w:rsidR="00823427" w:rsidRPr="00596111">
        <w:rPr>
          <w:rFonts w:ascii="Times New Roman" w:eastAsia="Times New Roman" w:hAnsi="Times New Roman" w:cs="Times New Roman"/>
          <w:lang w:eastAsia="ru-RU"/>
        </w:rPr>
        <w:t xml:space="preserve">разрешению </w:t>
      </w:r>
      <w:r w:rsidR="0043063F" w:rsidRPr="0059611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8415B" w:rsidRPr="00596111">
        <w:rPr>
          <w:rFonts w:ascii="Times New Roman" w:eastAsia="Times New Roman" w:hAnsi="Times New Roman" w:cs="Times New Roman"/>
          <w:lang w:eastAsia="ru-RU"/>
        </w:rPr>
        <w:t>соответствии с действующим законодательством</w:t>
      </w:r>
      <w:r w:rsidR="0043063F" w:rsidRPr="00596111">
        <w:rPr>
          <w:rFonts w:ascii="Times New Roman" w:eastAsia="Times New Roman" w:hAnsi="Times New Roman" w:cs="Times New Roman"/>
          <w:lang w:eastAsia="ru-RU"/>
        </w:rPr>
        <w:t>.</w:t>
      </w:r>
    </w:p>
    <w:p w14:paraId="42A265FF" w14:textId="77777777" w:rsidR="00466E1F" w:rsidRPr="00596111" w:rsidRDefault="00466E1F" w:rsidP="004174EA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2FB7A8" w14:textId="40994BAA" w:rsidR="00466E1F" w:rsidRPr="00596111" w:rsidRDefault="00A02536" w:rsidP="004174EA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="00466E1F"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>Заключительные положения</w:t>
      </w:r>
    </w:p>
    <w:p w14:paraId="6ACB3720" w14:textId="77777777" w:rsidR="00ED49AD" w:rsidRPr="00596111" w:rsidRDefault="00ED49AD" w:rsidP="004174E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2AA7D38" w14:textId="77777777" w:rsidR="00A02536" w:rsidRPr="00596111" w:rsidRDefault="00466E1F" w:rsidP="00A02536">
      <w:pPr>
        <w:pStyle w:val="aa"/>
        <w:numPr>
          <w:ilvl w:val="0"/>
          <w:numId w:val="2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 xml:space="preserve">Настоящий </w:t>
      </w:r>
      <w:r w:rsidR="00823427" w:rsidRPr="00596111">
        <w:rPr>
          <w:rFonts w:ascii="Times New Roman" w:eastAsia="Times New Roman" w:hAnsi="Times New Roman" w:cs="Times New Roman"/>
          <w:lang w:eastAsia="ar-SA"/>
        </w:rPr>
        <w:t>договор</w:t>
      </w:r>
      <w:r w:rsidR="0008415B" w:rsidRPr="00596111">
        <w:rPr>
          <w:rFonts w:ascii="Times New Roman" w:eastAsia="Times New Roman" w:hAnsi="Times New Roman" w:cs="Times New Roman"/>
          <w:lang w:eastAsia="ar-SA"/>
        </w:rPr>
        <w:t xml:space="preserve"> вступает в силу с момента оплаты счета, что является полным и безоговорочным акцептом условий настоящей оферты со стороны Заказчика</w:t>
      </w:r>
      <w:r w:rsidR="006C3B26" w:rsidRPr="00596111">
        <w:rPr>
          <w:rFonts w:ascii="Times New Roman" w:eastAsia="Times New Roman" w:hAnsi="Times New Roman" w:cs="Times New Roman"/>
          <w:lang w:eastAsia="ar-SA"/>
        </w:rPr>
        <w:t xml:space="preserve"> и действует до полного исполнения сторонами принятых на себя обязательств</w:t>
      </w:r>
      <w:r w:rsidR="0008415B" w:rsidRPr="00596111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3DE17C7" w14:textId="77777777" w:rsidR="00A02536" w:rsidRPr="00596111" w:rsidRDefault="0008415B" w:rsidP="006C3B26">
      <w:pPr>
        <w:pStyle w:val="aa"/>
        <w:numPr>
          <w:ilvl w:val="0"/>
          <w:numId w:val="2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 xml:space="preserve">Исполнитель оставляет за собой право досрочного расторжения оферты в случае </w:t>
      </w:r>
      <w:r w:rsidR="00A02536" w:rsidRPr="00596111">
        <w:rPr>
          <w:rFonts w:ascii="Times New Roman" w:eastAsia="Times New Roman" w:hAnsi="Times New Roman" w:cs="Times New Roman"/>
          <w:lang w:eastAsia="ar-SA"/>
        </w:rPr>
        <w:t>нарушения Заказчиком ее условий.</w:t>
      </w:r>
    </w:p>
    <w:p w14:paraId="07E98E51" w14:textId="77777777" w:rsidR="00386424" w:rsidRDefault="006C3B26" w:rsidP="00386424">
      <w:pPr>
        <w:pStyle w:val="aa"/>
        <w:numPr>
          <w:ilvl w:val="0"/>
          <w:numId w:val="2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 xml:space="preserve">В случае отказа Исполнителя от Договора </w:t>
      </w:r>
      <w:r w:rsidR="00A02536" w:rsidRPr="00596111">
        <w:rPr>
          <w:rFonts w:ascii="Times New Roman" w:eastAsia="Times New Roman" w:hAnsi="Times New Roman" w:cs="Times New Roman"/>
          <w:lang w:eastAsia="ar-SA"/>
        </w:rPr>
        <w:t>Заказчику</w:t>
      </w:r>
      <w:r w:rsidRPr="00596111">
        <w:rPr>
          <w:rFonts w:ascii="Times New Roman" w:eastAsia="Times New Roman" w:hAnsi="Times New Roman" w:cs="Times New Roman"/>
          <w:lang w:eastAsia="ar-SA"/>
        </w:rPr>
        <w:t>/</w:t>
      </w:r>
      <w:r w:rsidR="00A02536" w:rsidRPr="00596111">
        <w:rPr>
          <w:rFonts w:ascii="Times New Roman" w:eastAsia="Times New Roman" w:hAnsi="Times New Roman" w:cs="Times New Roman"/>
          <w:lang w:eastAsia="ar-SA"/>
        </w:rPr>
        <w:t>Гостю</w:t>
      </w:r>
      <w:r w:rsidRPr="00596111">
        <w:rPr>
          <w:rFonts w:ascii="Times New Roman" w:eastAsia="Times New Roman" w:hAnsi="Times New Roman" w:cs="Times New Roman"/>
          <w:lang w:eastAsia="ar-SA"/>
        </w:rPr>
        <w:t xml:space="preserve"> возвращается уплаченная стоимость гостиничных услуг за вычетом стоимости фактически предоставленных услуг.</w:t>
      </w:r>
    </w:p>
    <w:p w14:paraId="54B29C73" w14:textId="77777777" w:rsidR="00386424" w:rsidRPr="00386424" w:rsidRDefault="00386424" w:rsidP="00386424">
      <w:pPr>
        <w:pStyle w:val="aa"/>
        <w:numPr>
          <w:ilvl w:val="0"/>
          <w:numId w:val="2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86424">
        <w:rPr>
          <w:rFonts w:ascii="Times New Roman" w:eastAsia="Times New Roman" w:hAnsi="Times New Roman" w:cs="Times New Roman"/>
          <w:lang w:eastAsia="ar-SA"/>
        </w:rPr>
        <w:t>При исполнении настоящего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5C03EA2" w14:textId="63627F18" w:rsidR="00386424" w:rsidRPr="00386424" w:rsidRDefault="00386424" w:rsidP="00386424">
      <w:pPr>
        <w:pStyle w:val="aa"/>
        <w:numPr>
          <w:ilvl w:val="0"/>
          <w:numId w:val="23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86424">
        <w:rPr>
          <w:rFonts w:ascii="Times New Roman" w:eastAsia="Times New Roman" w:hAnsi="Times New Roman" w:cs="Times New Roman"/>
          <w:lang w:eastAsia="ar-SA"/>
        </w:rPr>
        <w:t>Стороны и любые их должностные лица, работники, представители, агенты, или любые лица, действующие от имени или в интересах или по просьбе какой 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14:paraId="253BD5EA" w14:textId="77777777" w:rsidR="00466E1F" w:rsidRPr="00596111" w:rsidRDefault="00466E1F" w:rsidP="004174EA">
      <w:pPr>
        <w:suppressAutoHyphens/>
        <w:ind w:firstLine="709"/>
        <w:rPr>
          <w:rFonts w:ascii="Times New Roman" w:eastAsia="Times New Roman" w:hAnsi="Times New Roman" w:cs="Times New Roman"/>
          <w:lang w:eastAsia="ar-SA"/>
        </w:rPr>
      </w:pPr>
    </w:p>
    <w:p w14:paraId="038A3F56" w14:textId="2796127F" w:rsidR="00466E1F" w:rsidRPr="00596111" w:rsidRDefault="00466E1F" w:rsidP="004174E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b/>
          <w:bCs/>
          <w:lang w:eastAsia="ar-SA"/>
        </w:rPr>
        <w:t xml:space="preserve">12. </w:t>
      </w:r>
      <w:r w:rsidR="00823427" w:rsidRPr="00596111">
        <w:rPr>
          <w:rFonts w:ascii="Times New Roman" w:eastAsia="Times New Roman" w:hAnsi="Times New Roman" w:cs="Times New Roman"/>
          <w:b/>
          <w:bCs/>
          <w:lang w:eastAsia="ar-SA"/>
        </w:rPr>
        <w:t>Адреса и реквизиты сторон</w:t>
      </w:r>
    </w:p>
    <w:p w14:paraId="7D2BDFEE" w14:textId="77777777" w:rsidR="00823427" w:rsidRPr="00596111" w:rsidRDefault="00823427" w:rsidP="00823427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9AC8B19" w14:textId="2ECF909B" w:rsidR="00466E1F" w:rsidRPr="00596111" w:rsidRDefault="00823427" w:rsidP="008B59BF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Стороны соглашаются считать реквизитами Заказчика информацию, указанную им при оформлении Заявки и Анкеты</w:t>
      </w:r>
      <w:r w:rsidR="008B59BF" w:rsidRPr="00596111">
        <w:rPr>
          <w:rFonts w:ascii="Times New Roman" w:eastAsia="Times New Roman" w:hAnsi="Times New Roman" w:cs="Times New Roman"/>
          <w:lang w:eastAsia="ar-SA"/>
        </w:rPr>
        <w:t>.</w:t>
      </w:r>
    </w:p>
    <w:p w14:paraId="118B7DA5" w14:textId="2F5FE8A1" w:rsidR="00823427" w:rsidRPr="00596111" w:rsidRDefault="0082342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D6C3020" w14:textId="10E42629" w:rsidR="00823427" w:rsidRDefault="00823427" w:rsidP="0082342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eastAsia="Times New Roman" w:hAnsi="Times New Roman" w:cs="Times New Roman"/>
          <w:lang w:eastAsia="ar-SA"/>
        </w:rPr>
        <w:t>Исполнитель</w:t>
      </w:r>
    </w:p>
    <w:p w14:paraId="1683C938" w14:textId="77777777" w:rsidR="0090619D" w:rsidRDefault="007C79A7" w:rsidP="00823427">
      <w:pPr>
        <w:suppressAutoHyphens/>
        <w:rPr>
          <w:rFonts w:ascii="Times New Roman" w:hAnsi="Times New Roman" w:cs="Times New Roman"/>
        </w:rPr>
      </w:pPr>
      <w:r w:rsidRPr="00596111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Pr="00596111">
        <w:rPr>
          <w:rFonts w:ascii="Times New Roman" w:hAnsi="Times New Roman" w:cs="Times New Roman"/>
          <w:b/>
        </w:rPr>
        <w:t>Валида</w:t>
      </w:r>
      <w:proofErr w:type="spellEnd"/>
      <w:r w:rsidRPr="00596111">
        <w:rPr>
          <w:rFonts w:ascii="Times New Roman" w:hAnsi="Times New Roman" w:cs="Times New Roman"/>
          <w:b/>
        </w:rPr>
        <w:t xml:space="preserve"> – Сервис» (ООО «</w:t>
      </w:r>
      <w:proofErr w:type="spellStart"/>
      <w:r w:rsidRPr="00596111">
        <w:rPr>
          <w:rFonts w:ascii="Times New Roman" w:hAnsi="Times New Roman" w:cs="Times New Roman"/>
          <w:b/>
        </w:rPr>
        <w:t>Валида</w:t>
      </w:r>
      <w:proofErr w:type="spellEnd"/>
      <w:r w:rsidRPr="00596111">
        <w:rPr>
          <w:rFonts w:ascii="Times New Roman" w:hAnsi="Times New Roman" w:cs="Times New Roman"/>
          <w:b/>
        </w:rPr>
        <w:t>-Сервис»)</w:t>
      </w:r>
      <w:r w:rsidRPr="00596111">
        <w:rPr>
          <w:rFonts w:ascii="Times New Roman" w:hAnsi="Times New Roman" w:cs="Times New Roman"/>
        </w:rPr>
        <w:t xml:space="preserve">, </w:t>
      </w:r>
    </w:p>
    <w:p w14:paraId="1B98AD1E" w14:textId="1AD5C8C4" w:rsidR="007C79A7" w:rsidRDefault="007C79A7" w:rsidP="0082342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596111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596111">
        <w:rPr>
          <w:rFonts w:ascii="Times New Roman" w:hAnsi="Times New Roman" w:cs="Times New Roman"/>
        </w:rPr>
        <w:t>Шперкиной</w:t>
      </w:r>
      <w:proofErr w:type="spellEnd"/>
      <w:r w:rsidRPr="00596111">
        <w:rPr>
          <w:rFonts w:ascii="Times New Roman" w:hAnsi="Times New Roman" w:cs="Times New Roman"/>
        </w:rPr>
        <w:t xml:space="preserve"> Елены Борисовны, действующего на основании Устава</w:t>
      </w:r>
    </w:p>
    <w:p w14:paraId="10EBDCD8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 xml:space="preserve">Адрес юридического лица: 614068, Пермский край, </w:t>
      </w:r>
      <w:proofErr w:type="spellStart"/>
      <w:r w:rsidRPr="007C79A7">
        <w:rPr>
          <w:rFonts w:ascii="Times New Roman" w:eastAsia="Times New Roman" w:hAnsi="Times New Roman" w:cs="Times New Roman"/>
          <w:lang w:eastAsia="ar-SA"/>
        </w:rPr>
        <w:t>ул.Ленина</w:t>
      </w:r>
      <w:proofErr w:type="spellEnd"/>
      <w:r w:rsidRPr="007C79A7">
        <w:rPr>
          <w:rFonts w:ascii="Times New Roman" w:eastAsia="Times New Roman" w:hAnsi="Times New Roman" w:cs="Times New Roman"/>
          <w:lang w:eastAsia="ar-SA"/>
        </w:rPr>
        <w:t>, д.102</w:t>
      </w:r>
    </w:p>
    <w:p w14:paraId="4384086F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ИНН/КПП 5903069980/590301001</w:t>
      </w:r>
    </w:p>
    <w:p w14:paraId="3B446C7B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ОГРН: 1115903006075</w:t>
      </w:r>
    </w:p>
    <w:p w14:paraId="4B028293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 xml:space="preserve">Банковские реквизиты: </w:t>
      </w:r>
    </w:p>
    <w:p w14:paraId="3A581DB7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ВОЛГО-ВЯТСКИЙ БАНК ПАО СБЕРБАНК</w:t>
      </w:r>
    </w:p>
    <w:p w14:paraId="6178C6ED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к/с 30101810900000000603</w:t>
      </w:r>
    </w:p>
    <w:p w14:paraId="71745CF1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р/счет: 40702810349770051474</w:t>
      </w:r>
    </w:p>
    <w:p w14:paraId="181E8A81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БИК: 042202603</w:t>
      </w:r>
    </w:p>
    <w:p w14:paraId="66B44191" w14:textId="77777777" w:rsidR="007C79A7" w:rsidRPr="007C79A7" w:rsidRDefault="007C79A7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7C79A7">
        <w:rPr>
          <w:rFonts w:ascii="Times New Roman" w:eastAsia="Times New Roman" w:hAnsi="Times New Roman" w:cs="Times New Roman"/>
          <w:lang w:eastAsia="ar-SA"/>
        </w:rPr>
        <w:t>Телефон: (342) 2367601, 2466161</w:t>
      </w:r>
    </w:p>
    <w:p w14:paraId="63B9B5AC" w14:textId="77777777" w:rsidR="0090619D" w:rsidRDefault="0090619D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Адрес электронной почты: </w:t>
      </w:r>
      <w:hyperlink r:id="rId13" w:history="1">
        <w:r w:rsidR="007C79A7" w:rsidRPr="007C79A7">
          <w:rPr>
            <w:rFonts w:ascii="Times New Roman" w:eastAsia="Times New Roman" w:hAnsi="Times New Roman" w:cs="Times New Roman"/>
            <w:lang w:eastAsia="ar-SA"/>
          </w:rPr>
          <w:t>shperkina@valida.ru</w:t>
        </w:r>
      </w:hyperlink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FB9404A" w14:textId="48B50626" w:rsidR="007C79A7" w:rsidRPr="007C79A7" w:rsidRDefault="0090619D" w:rsidP="007C79A7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AD03772" w14:textId="77777777" w:rsidR="007C79A7" w:rsidRPr="00596111" w:rsidRDefault="007C79A7" w:rsidP="00823427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6AA3D66" w14:textId="77777777" w:rsidR="00823427" w:rsidRPr="00596111" w:rsidRDefault="00823427" w:rsidP="004174EA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</w:p>
    <w:p w14:paraId="3F623358" w14:textId="77777777" w:rsidR="004174EA" w:rsidRPr="00596111" w:rsidRDefault="004174EA" w:rsidP="004174EA">
      <w:pPr>
        <w:jc w:val="right"/>
        <w:rPr>
          <w:rFonts w:ascii="Times New Roman" w:hAnsi="Times New Roman" w:cs="Times New Roman"/>
        </w:rPr>
      </w:pPr>
    </w:p>
    <w:sectPr w:rsidR="004174EA" w:rsidRPr="00596111" w:rsidSect="008C6FF6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Olga Lesnikova" w:date="2026-03-01T19:39:00Z" w:initials="OL">
    <w:p w14:paraId="4ECD8A99" w14:textId="77777777" w:rsidR="003C6C09" w:rsidRDefault="003C6C09">
      <w:pPr>
        <w:pStyle w:val="a3"/>
      </w:pPr>
      <w:r>
        <w:rPr>
          <w:rStyle w:val="a5"/>
        </w:rPr>
        <w:annotationRef/>
      </w:r>
      <w:r>
        <w:t>Проверьте правильность указания сведений</w:t>
      </w:r>
    </w:p>
    <w:p w14:paraId="194B5C2C" w14:textId="39A37508" w:rsidR="003C6C09" w:rsidRDefault="003C6C09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4B5C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ACDAB7D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 w:hint="default"/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B3906"/>
    <w:multiLevelType w:val="multilevel"/>
    <w:tmpl w:val="C6F8CCEC"/>
    <w:lvl w:ilvl="0">
      <w:start w:val="4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65" w:hanging="51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4" w15:restartNumberingAfterBreak="0">
    <w:nsid w:val="0DED65B2"/>
    <w:multiLevelType w:val="hybridMultilevel"/>
    <w:tmpl w:val="388A6378"/>
    <w:lvl w:ilvl="0" w:tplc="5C8024E0">
      <w:start w:val="1"/>
      <w:numFmt w:val="decimal"/>
      <w:lvlText w:val="5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58D"/>
    <w:multiLevelType w:val="hybridMultilevel"/>
    <w:tmpl w:val="B226F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50E06"/>
    <w:multiLevelType w:val="hybridMultilevel"/>
    <w:tmpl w:val="618A592E"/>
    <w:lvl w:ilvl="0" w:tplc="D9CC0E1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7ABB"/>
    <w:multiLevelType w:val="multilevel"/>
    <w:tmpl w:val="0CF8E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7641A47"/>
    <w:multiLevelType w:val="hybridMultilevel"/>
    <w:tmpl w:val="9FB21AE4"/>
    <w:lvl w:ilvl="0" w:tplc="4FA01C1E">
      <w:start w:val="1"/>
      <w:numFmt w:val="decimal"/>
      <w:lvlText w:val="2.3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086A"/>
    <w:multiLevelType w:val="hybridMultilevel"/>
    <w:tmpl w:val="C986C7A4"/>
    <w:lvl w:ilvl="0" w:tplc="A84C19EE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3A3A"/>
    <w:multiLevelType w:val="hybridMultilevel"/>
    <w:tmpl w:val="17C40F7C"/>
    <w:lvl w:ilvl="0" w:tplc="5734FE10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1FDC"/>
    <w:multiLevelType w:val="hybridMultilevel"/>
    <w:tmpl w:val="DFE02E40"/>
    <w:lvl w:ilvl="0" w:tplc="89B6835E">
      <w:start w:val="1"/>
      <w:numFmt w:val="decimal"/>
      <w:lvlText w:val="2.4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5F3"/>
    <w:multiLevelType w:val="multilevel"/>
    <w:tmpl w:val="3D8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45567"/>
    <w:multiLevelType w:val="hybridMultilevel"/>
    <w:tmpl w:val="2832839E"/>
    <w:lvl w:ilvl="0" w:tplc="6DD64884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35C97"/>
    <w:multiLevelType w:val="hybridMultilevel"/>
    <w:tmpl w:val="B6E03780"/>
    <w:lvl w:ilvl="0" w:tplc="31AE607E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094D"/>
    <w:multiLevelType w:val="hybridMultilevel"/>
    <w:tmpl w:val="E4540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FA1687"/>
    <w:multiLevelType w:val="hybridMultilevel"/>
    <w:tmpl w:val="F2B6E3B2"/>
    <w:lvl w:ilvl="0" w:tplc="56FC8F28">
      <w:start w:val="1"/>
      <w:numFmt w:val="decimal"/>
      <w:lvlText w:val="7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A449D"/>
    <w:multiLevelType w:val="hybridMultilevel"/>
    <w:tmpl w:val="1EDAD5B6"/>
    <w:lvl w:ilvl="0" w:tplc="F0AE0ACC">
      <w:start w:val="1"/>
      <w:numFmt w:val="decimal"/>
      <w:lvlText w:val="8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16262"/>
    <w:multiLevelType w:val="multilevel"/>
    <w:tmpl w:val="38F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72459"/>
    <w:multiLevelType w:val="hybridMultilevel"/>
    <w:tmpl w:val="5C582904"/>
    <w:lvl w:ilvl="0" w:tplc="8A1E122E">
      <w:start w:val="1"/>
      <w:numFmt w:val="decimal"/>
      <w:lvlText w:val="2.1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0366D4E"/>
    <w:multiLevelType w:val="hybridMultilevel"/>
    <w:tmpl w:val="0FE8BBEA"/>
    <w:lvl w:ilvl="0" w:tplc="60E46B66">
      <w:start w:val="1"/>
      <w:numFmt w:val="decimal"/>
      <w:lvlText w:val="2.2.%1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6" w:hanging="360"/>
      </w:pPr>
    </w:lvl>
    <w:lvl w:ilvl="2" w:tplc="0419001B" w:tentative="1">
      <w:start w:val="1"/>
      <w:numFmt w:val="lowerRoman"/>
      <w:lvlText w:val="%3."/>
      <w:lvlJc w:val="right"/>
      <w:pPr>
        <w:ind w:left="9456" w:hanging="180"/>
      </w:pPr>
    </w:lvl>
    <w:lvl w:ilvl="3" w:tplc="0419000F" w:tentative="1">
      <w:start w:val="1"/>
      <w:numFmt w:val="decimal"/>
      <w:lvlText w:val="%4."/>
      <w:lvlJc w:val="left"/>
      <w:pPr>
        <w:ind w:left="10176" w:hanging="360"/>
      </w:pPr>
    </w:lvl>
    <w:lvl w:ilvl="4" w:tplc="04190019" w:tentative="1">
      <w:start w:val="1"/>
      <w:numFmt w:val="lowerLetter"/>
      <w:lvlText w:val="%5."/>
      <w:lvlJc w:val="left"/>
      <w:pPr>
        <w:ind w:left="10896" w:hanging="360"/>
      </w:pPr>
    </w:lvl>
    <w:lvl w:ilvl="5" w:tplc="0419001B" w:tentative="1">
      <w:start w:val="1"/>
      <w:numFmt w:val="lowerRoman"/>
      <w:lvlText w:val="%6."/>
      <w:lvlJc w:val="right"/>
      <w:pPr>
        <w:ind w:left="11616" w:hanging="180"/>
      </w:pPr>
    </w:lvl>
    <w:lvl w:ilvl="6" w:tplc="0419000F" w:tentative="1">
      <w:start w:val="1"/>
      <w:numFmt w:val="decimal"/>
      <w:lvlText w:val="%7."/>
      <w:lvlJc w:val="left"/>
      <w:pPr>
        <w:ind w:left="12336" w:hanging="360"/>
      </w:pPr>
    </w:lvl>
    <w:lvl w:ilvl="7" w:tplc="04190019" w:tentative="1">
      <w:start w:val="1"/>
      <w:numFmt w:val="lowerLetter"/>
      <w:lvlText w:val="%8."/>
      <w:lvlJc w:val="left"/>
      <w:pPr>
        <w:ind w:left="13056" w:hanging="360"/>
      </w:pPr>
    </w:lvl>
    <w:lvl w:ilvl="8" w:tplc="0419001B" w:tentative="1">
      <w:start w:val="1"/>
      <w:numFmt w:val="lowerRoman"/>
      <w:lvlText w:val="%9."/>
      <w:lvlJc w:val="right"/>
      <w:pPr>
        <w:ind w:left="13776" w:hanging="180"/>
      </w:pPr>
    </w:lvl>
  </w:abstractNum>
  <w:abstractNum w:abstractNumId="21" w15:restartNumberingAfterBreak="0">
    <w:nsid w:val="514228D4"/>
    <w:multiLevelType w:val="hybridMultilevel"/>
    <w:tmpl w:val="49EAEF2E"/>
    <w:lvl w:ilvl="0" w:tplc="2DD21DEE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AA8"/>
    <w:multiLevelType w:val="hybridMultilevel"/>
    <w:tmpl w:val="096254A6"/>
    <w:lvl w:ilvl="0" w:tplc="AC3294CA">
      <w:start w:val="1"/>
      <w:numFmt w:val="decimal"/>
      <w:lvlText w:val="9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80FFF"/>
    <w:multiLevelType w:val="hybridMultilevel"/>
    <w:tmpl w:val="3D322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8539A3"/>
    <w:multiLevelType w:val="multilevel"/>
    <w:tmpl w:val="D54092E4"/>
    <w:lvl w:ilvl="0">
      <w:start w:val="7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65" w:hanging="51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25" w15:restartNumberingAfterBreak="0">
    <w:nsid w:val="73C10E4D"/>
    <w:multiLevelType w:val="hybridMultilevel"/>
    <w:tmpl w:val="B5840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EB23C50"/>
    <w:multiLevelType w:val="hybridMultilevel"/>
    <w:tmpl w:val="E026B658"/>
    <w:lvl w:ilvl="0" w:tplc="4FEA4CD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5"/>
  </w:num>
  <w:num w:numId="6">
    <w:abstractNumId w:val="15"/>
  </w:num>
  <w:num w:numId="7">
    <w:abstractNumId w:val="12"/>
  </w:num>
  <w:num w:numId="8">
    <w:abstractNumId w:val="18"/>
  </w:num>
  <w:num w:numId="9">
    <w:abstractNumId w:val="7"/>
  </w:num>
  <w:num w:numId="10">
    <w:abstractNumId w:val="3"/>
  </w:num>
  <w:num w:numId="11">
    <w:abstractNumId w:val="24"/>
  </w:num>
  <w:num w:numId="12">
    <w:abstractNumId w:val="25"/>
  </w:num>
  <w:num w:numId="13">
    <w:abstractNumId w:val="19"/>
  </w:num>
  <w:num w:numId="14">
    <w:abstractNumId w:val="20"/>
  </w:num>
  <w:num w:numId="15">
    <w:abstractNumId w:val="8"/>
  </w:num>
  <w:num w:numId="16">
    <w:abstractNumId w:val="11"/>
  </w:num>
  <w:num w:numId="17">
    <w:abstractNumId w:val="9"/>
  </w:num>
  <w:num w:numId="18">
    <w:abstractNumId w:val="13"/>
  </w:num>
  <w:num w:numId="19">
    <w:abstractNumId w:val="4"/>
  </w:num>
  <w:num w:numId="20">
    <w:abstractNumId w:val="10"/>
  </w:num>
  <w:num w:numId="21">
    <w:abstractNumId w:val="16"/>
  </w:num>
  <w:num w:numId="22">
    <w:abstractNumId w:val="17"/>
  </w:num>
  <w:num w:numId="23">
    <w:abstractNumId w:val="22"/>
  </w:num>
  <w:num w:numId="24">
    <w:abstractNumId w:val="14"/>
  </w:num>
  <w:num w:numId="25">
    <w:abstractNumId w:val="21"/>
  </w:num>
  <w:num w:numId="26">
    <w:abstractNumId w:val="26"/>
  </w:num>
  <w:num w:numId="2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 Lesnikova">
    <w15:presenceInfo w15:providerId="Windows Live" w15:userId="30e5eaf6e6183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1F"/>
    <w:rsid w:val="00022D3C"/>
    <w:rsid w:val="000543CD"/>
    <w:rsid w:val="00055B4A"/>
    <w:rsid w:val="0006355F"/>
    <w:rsid w:val="0008415B"/>
    <w:rsid w:val="00086478"/>
    <w:rsid w:val="001008AC"/>
    <w:rsid w:val="00175F22"/>
    <w:rsid w:val="00176DA1"/>
    <w:rsid w:val="00200777"/>
    <w:rsid w:val="00224E92"/>
    <w:rsid w:val="003406FD"/>
    <w:rsid w:val="00362F42"/>
    <w:rsid w:val="00377A01"/>
    <w:rsid w:val="00386424"/>
    <w:rsid w:val="003B3437"/>
    <w:rsid w:val="003C6C09"/>
    <w:rsid w:val="003F5D01"/>
    <w:rsid w:val="00401F08"/>
    <w:rsid w:val="004056D3"/>
    <w:rsid w:val="004174EA"/>
    <w:rsid w:val="0043063F"/>
    <w:rsid w:val="00463B9E"/>
    <w:rsid w:val="00466E1F"/>
    <w:rsid w:val="004C35E3"/>
    <w:rsid w:val="004E269C"/>
    <w:rsid w:val="004E6F1F"/>
    <w:rsid w:val="00577EAA"/>
    <w:rsid w:val="0058403C"/>
    <w:rsid w:val="00584E5F"/>
    <w:rsid w:val="00596111"/>
    <w:rsid w:val="005F5B66"/>
    <w:rsid w:val="006003D6"/>
    <w:rsid w:val="00625B49"/>
    <w:rsid w:val="006633C5"/>
    <w:rsid w:val="006C3B26"/>
    <w:rsid w:val="006D4B80"/>
    <w:rsid w:val="006E2227"/>
    <w:rsid w:val="00751AD7"/>
    <w:rsid w:val="007A1A8B"/>
    <w:rsid w:val="007C79A7"/>
    <w:rsid w:val="007F1FFB"/>
    <w:rsid w:val="007F6B0A"/>
    <w:rsid w:val="00814D82"/>
    <w:rsid w:val="00823427"/>
    <w:rsid w:val="00830A8B"/>
    <w:rsid w:val="00847691"/>
    <w:rsid w:val="00863717"/>
    <w:rsid w:val="008B59BF"/>
    <w:rsid w:val="008C6FF6"/>
    <w:rsid w:val="008F3696"/>
    <w:rsid w:val="008F7F2F"/>
    <w:rsid w:val="0090619D"/>
    <w:rsid w:val="00934E8D"/>
    <w:rsid w:val="00946C87"/>
    <w:rsid w:val="00947F79"/>
    <w:rsid w:val="009961FD"/>
    <w:rsid w:val="009C0738"/>
    <w:rsid w:val="00A02536"/>
    <w:rsid w:val="00A30C48"/>
    <w:rsid w:val="00A45EEA"/>
    <w:rsid w:val="00A50F0D"/>
    <w:rsid w:val="00A95968"/>
    <w:rsid w:val="00AE0E66"/>
    <w:rsid w:val="00AF46E7"/>
    <w:rsid w:val="00AF4FE0"/>
    <w:rsid w:val="00B00317"/>
    <w:rsid w:val="00BA14AB"/>
    <w:rsid w:val="00C0578D"/>
    <w:rsid w:val="00C05F3B"/>
    <w:rsid w:val="00C11207"/>
    <w:rsid w:val="00C20665"/>
    <w:rsid w:val="00C269CA"/>
    <w:rsid w:val="00C31FE7"/>
    <w:rsid w:val="00C426B3"/>
    <w:rsid w:val="00C45437"/>
    <w:rsid w:val="00C50341"/>
    <w:rsid w:val="00C73A2F"/>
    <w:rsid w:val="00CB6FF3"/>
    <w:rsid w:val="00CE2253"/>
    <w:rsid w:val="00D114D7"/>
    <w:rsid w:val="00D307A9"/>
    <w:rsid w:val="00D62BE5"/>
    <w:rsid w:val="00D72FB8"/>
    <w:rsid w:val="00D7381C"/>
    <w:rsid w:val="00D9438A"/>
    <w:rsid w:val="00D95FE8"/>
    <w:rsid w:val="00DB3090"/>
    <w:rsid w:val="00DD51CA"/>
    <w:rsid w:val="00E43ACE"/>
    <w:rsid w:val="00E7621A"/>
    <w:rsid w:val="00E93694"/>
    <w:rsid w:val="00EA21B3"/>
    <w:rsid w:val="00ED3C7D"/>
    <w:rsid w:val="00ED49AD"/>
    <w:rsid w:val="00EE0A7A"/>
    <w:rsid w:val="00EE7258"/>
    <w:rsid w:val="00F1205C"/>
    <w:rsid w:val="00F76740"/>
    <w:rsid w:val="00FD21F9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6E"/>
  <w15:chartTrackingRefBased/>
  <w15:docId w15:val="{F503AD3A-540B-49BC-AA4E-FDC9F2E4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66E1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66E1F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466E1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66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6E1F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814D82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814D82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F5D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1120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43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f21156b-c606-11ef-92da-57db5c74c729/about-resort" TargetMode="External"/><Relationship Id="rId13" Type="http://schemas.openxmlformats.org/officeDocument/2006/relationships/hyperlink" Target="mailto:shperkina@valid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covillageperm.ru" TargetMode="External"/><Relationship Id="rId12" Type="http://schemas.openxmlformats.org/officeDocument/2006/relationships/hyperlink" Target="mailto:ecovillage@valid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covillage@valida.ru" TargetMode="External"/><Relationship Id="rId11" Type="http://schemas.openxmlformats.org/officeDocument/2006/relationships/hyperlink" Target="http://www.ecovillageperm.ru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08F3-6698-4922-BE6B-1DE11131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Lesnikova</dc:creator>
  <cp:keywords/>
  <dc:description/>
  <cp:lastModifiedBy>Olga Lesnikova</cp:lastModifiedBy>
  <cp:revision>4</cp:revision>
  <dcterms:created xsi:type="dcterms:W3CDTF">2026-03-01T14:38:00Z</dcterms:created>
  <dcterms:modified xsi:type="dcterms:W3CDTF">2026-03-01T14:57:00Z</dcterms:modified>
</cp:coreProperties>
</file>